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53" w:rsidRDefault="00C62C53" w:rsidP="00CE3CAE">
      <w:pPr>
        <w:pStyle w:val="norm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Pr>
          <w:rFonts w:ascii="Times New Roman" w:hAnsi="Times New Roman" w:cs="Times New Roman"/>
          <w:b/>
          <w:color w:val="000000"/>
          <w:sz w:val="28"/>
          <w:szCs w:val="28"/>
        </w:rPr>
        <w:t>Розділ 1. Призначення школи</w:t>
      </w:r>
    </w:p>
    <w:p w:rsidR="00C62C53" w:rsidRDefault="00C62C53" w:rsidP="008E334C">
      <w:pPr>
        <w:pStyle w:val="norm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center"/>
        <w:rPr>
          <w:rFonts w:ascii="Times New Roman" w:hAnsi="Times New Roman" w:cs="Times New Roman"/>
          <w:color w:val="000000"/>
          <w:sz w:val="28"/>
          <w:szCs w:val="28"/>
        </w:rPr>
      </w:pPr>
    </w:p>
    <w:p w:rsidR="00C62C53" w:rsidRDefault="00C62C53" w:rsidP="00B96492">
      <w:pPr>
        <w:pStyle w:val="norm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Рогатинська  спеціальна загальноосвітня школа-інтернат Івано-Франківської обласної ради  підпорядковується Департаменту освіти,науки та молоді  Івано – Франківської обласної державної адміністрації. </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Юридична адреса:77000, Івано- Франківська  область, м.Рогатин, вул. Коцюбинського, 3.тел./факс 2-30-04, E-mail:sh</w:t>
      </w:r>
      <w:r>
        <w:rPr>
          <w:rFonts w:ascii="Times New Roman" w:hAnsi="Times New Roman" w:cs="Times New Roman"/>
          <w:sz w:val="28"/>
          <w:szCs w:val="28"/>
          <w:lang w:val="en-US"/>
        </w:rPr>
        <w:t>o</w:t>
      </w:r>
      <w:r>
        <w:rPr>
          <w:rFonts w:ascii="Times New Roman" w:hAnsi="Times New Roman" w:cs="Times New Roman"/>
          <w:sz w:val="28"/>
          <w:szCs w:val="28"/>
        </w:rPr>
        <w:t>ol</w:t>
      </w:r>
      <w:r w:rsidRPr="0077496B">
        <w:rPr>
          <w:rFonts w:ascii="Times New Roman" w:hAnsi="Times New Roman" w:cs="Times New Roman"/>
          <w:sz w:val="28"/>
          <w:szCs w:val="28"/>
        </w:rPr>
        <w:t>_</w:t>
      </w:r>
      <w:r>
        <w:rPr>
          <w:rFonts w:ascii="Times New Roman" w:hAnsi="Times New Roman" w:cs="Times New Roman"/>
          <w:sz w:val="28"/>
          <w:szCs w:val="28"/>
          <w:lang w:val="en-US"/>
        </w:rPr>
        <w:t>roq</w:t>
      </w:r>
      <w:r>
        <w:rPr>
          <w:rFonts w:ascii="Times New Roman" w:hAnsi="Times New Roman" w:cs="Times New Roman"/>
          <w:sz w:val="28"/>
          <w:szCs w:val="28"/>
        </w:rPr>
        <w:t xml:space="preserve"> @</w:t>
      </w:r>
      <w:r w:rsidRPr="0077496B">
        <w:rPr>
          <w:rFonts w:ascii="Times New Roman" w:hAnsi="Times New Roman" w:cs="Times New Roman"/>
          <w:sz w:val="28"/>
          <w:szCs w:val="28"/>
        </w:rPr>
        <w:t xml:space="preserve"> </w:t>
      </w:r>
      <w:r>
        <w:rPr>
          <w:rFonts w:ascii="Times New Roman" w:hAnsi="Times New Roman" w:cs="Times New Roman"/>
          <w:sz w:val="28"/>
          <w:szCs w:val="28"/>
          <w:lang w:val="en-US"/>
        </w:rPr>
        <w:t>ukr</w:t>
      </w:r>
      <w:r w:rsidRPr="0077496B">
        <w:rPr>
          <w:rFonts w:ascii="Times New Roman" w:hAnsi="Times New Roman" w:cs="Times New Roman"/>
          <w:sz w:val="28"/>
          <w:szCs w:val="28"/>
        </w:rPr>
        <w:t>.</w:t>
      </w:r>
      <w:r>
        <w:rPr>
          <w:rFonts w:ascii="Times New Roman" w:hAnsi="Times New Roman" w:cs="Times New Roman"/>
          <w:sz w:val="28"/>
          <w:szCs w:val="28"/>
          <w:lang w:val="en-US"/>
        </w:rPr>
        <w:t>net</w:t>
      </w:r>
      <w:r>
        <w:rPr>
          <w:rFonts w:ascii="Times New Roman" w:hAnsi="Times New Roman" w:cs="Times New Roman"/>
          <w:sz w:val="28"/>
          <w:szCs w:val="28"/>
        </w:rPr>
        <w:t xml:space="preserve">          </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Рогатинська спеціальна загальноосвітня школа-інтернат  Івано-Франківської обласної ради є юридичною особою, працює відповідно до Статуту, що відповідає вимогам чинного законодавства і затвердженого рішенням  обласної ради №</w:t>
      </w:r>
      <w:r w:rsidRPr="006733CE">
        <w:rPr>
          <w:rFonts w:ascii="Times New Roman" w:hAnsi="Times New Roman" w:cs="Times New Roman"/>
          <w:sz w:val="28"/>
          <w:szCs w:val="28"/>
        </w:rPr>
        <w:t>1</w:t>
      </w:r>
      <w:r>
        <w:rPr>
          <w:rFonts w:ascii="Times New Roman" w:hAnsi="Times New Roman" w:cs="Times New Roman"/>
          <w:sz w:val="28"/>
          <w:szCs w:val="28"/>
        </w:rPr>
        <w:t>7</w:t>
      </w:r>
      <w:r w:rsidRPr="006733CE">
        <w:rPr>
          <w:rFonts w:ascii="Times New Roman" w:hAnsi="Times New Roman" w:cs="Times New Roman"/>
          <w:sz w:val="28"/>
          <w:szCs w:val="28"/>
        </w:rPr>
        <w:t>89-39/</w:t>
      </w:r>
      <w:r>
        <w:rPr>
          <w:rFonts w:ascii="Times New Roman" w:hAnsi="Times New Roman" w:cs="Times New Roman"/>
          <w:sz w:val="28"/>
          <w:szCs w:val="28"/>
        </w:rPr>
        <w:t>2015 від 9 жовтня 2015 р.</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Рогатинська спеціальна загальноосвітня школа-інтернат Івано- Франківськаої обласної ради створена рішенням  Івано- Франківської обласної  ради депутатів трудящих  від 07.08.1970 року № 371  </w:t>
      </w:r>
    </w:p>
    <w:p w:rsidR="00C62C53" w:rsidRDefault="00C62C53" w:rsidP="00190701">
      <w:pPr>
        <w:pStyle w:val="normal0"/>
        <w:shd w:val="clear" w:color="auto" w:fill="FFFFFF"/>
        <w:jc w:val="both"/>
        <w:rPr>
          <w:rFonts w:ascii="Times New Roman" w:hAnsi="Times New Roman" w:cs="Times New Roman"/>
          <w:smallCaps/>
          <w:sz w:val="28"/>
          <w:szCs w:val="28"/>
        </w:rPr>
      </w:pPr>
      <w:r>
        <w:rPr>
          <w:rFonts w:ascii="Times New Roman" w:hAnsi="Times New Roman" w:cs="Times New Roman"/>
          <w:sz w:val="28"/>
          <w:szCs w:val="28"/>
        </w:rPr>
        <w:t xml:space="preserve">     У своїй діяльності  заклад освіти керується Конституцією України, Законами України «Про освіту», «Про загальну середню освіту», «Про охорону дитинства», «Про реабілітацію осіб з інвалідністю в Україні», нормативно-правовими</w:t>
      </w:r>
      <w:r>
        <w:t xml:space="preserve"> </w:t>
      </w:r>
      <w:r>
        <w:rPr>
          <w:rFonts w:ascii="Times New Roman" w:hAnsi="Times New Roman" w:cs="Times New Roman"/>
          <w:sz w:val="28"/>
          <w:szCs w:val="28"/>
        </w:rPr>
        <w:t xml:space="preserve">актами Президента України, Кабінету Міністрів України, наказами Міністерства освіти і науки України, Указом Президента України «Про заходи щодо поліпшення національно-патріотичного виховання дітей та молоді», Указом Президента України «Про Стратегію національно-патріотичного виховання дітей та молоді на 2016-2020 роки», Розпорядженням Кабінету Міністрів України від 14 грудня 2016 року № 988-р </w:t>
      </w:r>
      <w:r>
        <w:rPr>
          <w:rFonts w:ascii="Times New Roman" w:hAnsi="Times New Roman" w:cs="Times New Roman"/>
          <w:color w:val="000000"/>
          <w:sz w:val="28"/>
          <w:szCs w:val="28"/>
        </w:rPr>
        <w:t xml:space="preserve">«Про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Наказом Міністерства освіти і науки України «Про схвалення Концепції національно-патріотичного виховання дітей та молоді», </w:t>
      </w:r>
      <w:r>
        <w:rPr>
          <w:rFonts w:ascii="Times New Roman" w:hAnsi="Times New Roman" w:cs="Times New Roman"/>
          <w:sz w:val="28"/>
          <w:szCs w:val="28"/>
        </w:rPr>
        <w:t>Положенням про спеціальну  школу  , затвердженим постановою  Кабінету Міністрів України від 6 березня 2019 року № 221, власним Статутом, іншими  актами законодавства</w:t>
      </w:r>
    </w:p>
    <w:p w:rsidR="00C62C53" w:rsidRDefault="00C62C53" w:rsidP="00190701">
      <w:pPr>
        <w:pStyle w:val="norm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Освітній процес  спрямовується  на  розвиток  особистості  учня ( вихованця) шляхом  формування  та  застосування  його компетентностей і має  корекцйну спрямованість.  Шляхом  індивідуального  та  диференційованого  підходів освітній процес  забезпечує  корекцію  порушень  розвитку,засвоєння  освітньої  програми ,розвиток  здібностей  та  подальшу  соціалізацію.</w:t>
      </w:r>
    </w:p>
    <w:p w:rsidR="00C62C53" w:rsidRDefault="00C62C53" w:rsidP="00190701">
      <w:pPr>
        <w:pStyle w:val="norm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Прийому до школи-інтернату підлягають діти з 6-ти(7-ми) річного віку, що мають порушення  інтелектуального розвитку легкого  ступеня.   </w:t>
      </w:r>
    </w:p>
    <w:p w:rsidR="00C62C53" w:rsidRDefault="00C62C53" w:rsidP="00190701">
      <w:pPr>
        <w:pStyle w:val="normal0"/>
        <w:widowControl/>
        <w:shd w:val="clear" w:color="auto" w:fill="FFFFFF"/>
        <w:tabs>
          <w:tab w:val="left" w:pos="28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Зарахування учнів до спеціальної школи-інтернату проводиться  до  початку  навчального  року наказом директора на підставі таких документів:</w:t>
      </w:r>
    </w:p>
    <w:p w:rsidR="00C62C53" w:rsidRDefault="00C62C53" w:rsidP="00B96492">
      <w:pPr>
        <w:pStyle w:val="normal0"/>
        <w:widowControl/>
        <w:shd w:val="clear" w:color="auto" w:fill="FFFFFF"/>
        <w:tabs>
          <w:tab w:val="left" w:pos="284"/>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  заяви батьків або осіб, які їх замінюють;</w:t>
      </w:r>
    </w:p>
    <w:p w:rsidR="00C62C53" w:rsidRDefault="00C62C53" w:rsidP="00B96492">
      <w:pPr>
        <w:pStyle w:val="normal0"/>
        <w:widowControl/>
        <w:shd w:val="clear" w:color="auto" w:fill="FFFFFF"/>
        <w:tabs>
          <w:tab w:val="left" w:pos="284"/>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  копії свідоцтва про народження дитини;</w:t>
      </w:r>
    </w:p>
    <w:p w:rsidR="00C62C53" w:rsidRDefault="00C62C53" w:rsidP="00B96492">
      <w:pPr>
        <w:pStyle w:val="normal0"/>
        <w:widowControl/>
        <w:shd w:val="clear" w:color="auto" w:fill="FFFFFF"/>
        <w:tabs>
          <w:tab w:val="left" w:pos="284"/>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  висновку інклюзивно- ресурсного  центру;</w:t>
      </w:r>
    </w:p>
    <w:p w:rsidR="00C62C53" w:rsidRDefault="00C62C53" w:rsidP="00B96492">
      <w:pPr>
        <w:pStyle w:val="normal0"/>
        <w:widowControl/>
        <w:shd w:val="clear" w:color="auto" w:fill="FFFFFF"/>
        <w:tabs>
          <w:tab w:val="left" w:pos="284"/>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  особової справи  (витягу  з особової справи) та документа про наявний  рівень  освіти  (крім   дітей,   які   зараховуються   до першого класу);</w:t>
      </w:r>
    </w:p>
    <w:p w:rsidR="00C62C53" w:rsidRDefault="00C62C53" w:rsidP="00B96492">
      <w:pPr>
        <w:pStyle w:val="normal0"/>
        <w:widowControl/>
        <w:shd w:val="clear" w:color="auto" w:fill="FFFFFF"/>
        <w:tabs>
          <w:tab w:val="left" w:pos="284"/>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  індивідуальної програми    реабілітації     інваліда     (для дитини з інвалідністю);</w:t>
      </w:r>
    </w:p>
    <w:p w:rsidR="00C62C53" w:rsidRDefault="00C62C53" w:rsidP="00B96492">
      <w:pPr>
        <w:pStyle w:val="normal0"/>
        <w:widowControl/>
        <w:shd w:val="clear" w:color="auto" w:fill="FFFFFF"/>
        <w:tabs>
          <w:tab w:val="left" w:pos="284"/>
        </w:tabs>
        <w:ind w:right="-140"/>
        <w:rPr>
          <w:rFonts w:ascii="Times New Roman" w:hAnsi="Times New Roman" w:cs="Times New Roman"/>
          <w:color w:val="000000"/>
          <w:sz w:val="28"/>
          <w:szCs w:val="28"/>
        </w:rPr>
      </w:pPr>
      <w:r>
        <w:rPr>
          <w:rFonts w:ascii="Times New Roman" w:hAnsi="Times New Roman" w:cs="Times New Roman"/>
          <w:color w:val="000000"/>
          <w:sz w:val="28"/>
          <w:szCs w:val="28"/>
        </w:rPr>
        <w:t xml:space="preserve">   * довідок  про  стан  здоров'я дитини:  "Медична  карта дитини" (ф.N  086/1-о );  витяг з "Історії розвитку дитини" (ф.  N 112/о) з  даними  про  результати  аналізів (загальний аналіз крові та сечі, мазок із зіва на дифтерію, аналіз калу на дезгрупу,  яйця глистів,  з шкребок на  ентеробіоз);  копії "Карти профілактичних  щеплень"  (ф.  N  063/о ); </w:t>
      </w:r>
      <w:r>
        <w:rPr>
          <w:rFonts w:ascii="Times New Roman" w:hAnsi="Times New Roman" w:cs="Times New Roman"/>
          <w:color w:val="000000"/>
          <w:sz w:val="28"/>
          <w:szCs w:val="28"/>
        </w:rPr>
        <w:br/>
        <w:t>*  довідки закладу охорони здоров'я про те, що дитина не перебувала в контакті з хворими на інфекційні хвороби або бактеріоносіями.</w:t>
      </w:r>
    </w:p>
    <w:p w:rsidR="00C62C53" w:rsidRDefault="00C62C53" w:rsidP="00B96492">
      <w:pPr>
        <w:pStyle w:val="norm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При зарахуванні дітей до школи допускається перевищення вікових норм, встановлених для загальноосвітніх шкіл. І ступінь - початкова школа, що забезпечує початковий рівень загальної освіти (1-4 класи). ІІ ступінь – основна школа, що забезпечує  базову загальну середню освіту за спеціальною програмою.  Діти-сироти та діти, позбавлені батьківського піклування знаходяться на повному державному утриманні та користуються пільгами і перевагами відповідно до норм, установлених для цієї категорії дітей, їм виплачуються кишенькові кошти, діти оздоровлюються, в разі працевлаштування випускники отримують відповідні кошти згідно з чинним законодавством.</w:t>
      </w:r>
    </w:p>
    <w:p w:rsidR="00C62C53" w:rsidRDefault="00C62C53" w:rsidP="007B0BE8">
      <w:pPr>
        <w:pStyle w:val="normal0"/>
        <w:jc w:val="both"/>
        <w:rPr>
          <w:rFonts w:ascii="Times New Roman" w:hAnsi="Times New Roman" w:cs="Times New Roman"/>
          <w:sz w:val="28"/>
          <w:szCs w:val="28"/>
        </w:rPr>
      </w:pPr>
      <w:r>
        <w:rPr>
          <w:rFonts w:ascii="Times New Roman" w:hAnsi="Times New Roman" w:cs="Times New Roman"/>
          <w:sz w:val="28"/>
          <w:szCs w:val="28"/>
        </w:rPr>
        <w:t xml:space="preserve">  Тип навчального закладу: спеціальна  школа</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ab/>
        <w:t>В школі функціонує  8 класів та  8 виховних груп  охоплено  навчанням 85 здобувачів  освіти.</w:t>
      </w:r>
    </w:p>
    <w:p w:rsidR="00C62C53" w:rsidRDefault="00C62C53" w:rsidP="00B96492">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Термін навчання в Рогатинській  спеціальній  загальноосвітній школі-інтернаті  встановлено 9 років:</w:t>
      </w:r>
    </w:p>
    <w:p w:rsidR="00C62C53" w:rsidRDefault="00C62C53" w:rsidP="00B96492">
      <w:pPr>
        <w:pStyle w:val="normal0"/>
        <w:widowControl/>
        <w:numPr>
          <w:ilvl w:val="0"/>
          <w:numId w:val="15"/>
        </w:numPr>
        <w:tabs>
          <w:tab w:val="left" w:pos="834"/>
        </w:tabs>
        <w:ind w:left="285"/>
        <w:jc w:val="both"/>
      </w:pPr>
      <w:r>
        <w:rPr>
          <w:rFonts w:ascii="Times New Roman" w:hAnsi="Times New Roman" w:cs="Times New Roman"/>
          <w:i/>
          <w:sz w:val="28"/>
          <w:szCs w:val="28"/>
        </w:rPr>
        <w:t>для І ступеню (початкова школа</w:t>
      </w:r>
      <w:r>
        <w:rPr>
          <w:rFonts w:ascii="Times New Roman" w:hAnsi="Times New Roman" w:cs="Times New Roman"/>
          <w:sz w:val="28"/>
          <w:szCs w:val="28"/>
        </w:rPr>
        <w:t xml:space="preserve"> – 1-4 класи) – 4 роки;</w:t>
      </w:r>
    </w:p>
    <w:p w:rsidR="00C62C53" w:rsidRDefault="00C62C53" w:rsidP="00B96492">
      <w:pPr>
        <w:pStyle w:val="normal0"/>
        <w:widowControl/>
        <w:numPr>
          <w:ilvl w:val="0"/>
          <w:numId w:val="15"/>
        </w:numPr>
        <w:tabs>
          <w:tab w:val="left" w:pos="984"/>
        </w:tabs>
        <w:ind w:left="285"/>
        <w:jc w:val="both"/>
        <w:rPr>
          <w:color w:val="000000"/>
        </w:rPr>
      </w:pPr>
      <w:r>
        <w:rPr>
          <w:rFonts w:ascii="Times New Roman" w:hAnsi="Times New Roman" w:cs="Times New Roman"/>
          <w:i/>
          <w:sz w:val="28"/>
          <w:szCs w:val="28"/>
        </w:rPr>
        <w:t>для ІІ с</w:t>
      </w:r>
      <w:r>
        <w:rPr>
          <w:rFonts w:ascii="Times New Roman" w:hAnsi="Times New Roman" w:cs="Times New Roman"/>
          <w:i/>
          <w:color w:val="000000"/>
          <w:sz w:val="28"/>
          <w:szCs w:val="28"/>
        </w:rPr>
        <w:t>тупеню (основна школа</w:t>
      </w:r>
      <w:r>
        <w:rPr>
          <w:rFonts w:ascii="Times New Roman" w:hAnsi="Times New Roman" w:cs="Times New Roman"/>
          <w:color w:val="000000"/>
          <w:sz w:val="28"/>
          <w:szCs w:val="28"/>
        </w:rPr>
        <w:t xml:space="preserve"> – 5-9 класи) – 5 років.</w:t>
      </w:r>
    </w:p>
    <w:p w:rsidR="00C62C53" w:rsidRDefault="00C62C53" w:rsidP="00B96492">
      <w:pPr>
        <w:pStyle w:val="normal0"/>
        <w:tabs>
          <w:tab w:val="left" w:pos="284"/>
        </w:tabs>
        <w:ind w:left="285" w:hanging="360"/>
        <w:rPr>
          <w:rFonts w:ascii="Times New Roman" w:hAnsi="Times New Roman" w:cs="Times New Roman"/>
          <w:sz w:val="28"/>
          <w:szCs w:val="28"/>
        </w:rPr>
      </w:pPr>
      <w:r>
        <w:rPr>
          <w:rFonts w:ascii="Times New Roman" w:hAnsi="Times New Roman" w:cs="Times New Roman"/>
          <w:color w:val="000000"/>
          <w:sz w:val="28"/>
          <w:szCs w:val="28"/>
        </w:rPr>
        <w:t xml:space="preserve">        </w:t>
      </w:r>
      <w:r>
        <w:rPr>
          <w:color w:val="000000"/>
          <w:sz w:val="28"/>
          <w:szCs w:val="28"/>
        </w:rPr>
        <w:t xml:space="preserve"> </w:t>
      </w:r>
      <w:r>
        <w:rPr>
          <w:rFonts w:ascii="Times New Roman" w:hAnsi="Times New Roman" w:cs="Times New Roman"/>
          <w:sz w:val="28"/>
          <w:szCs w:val="28"/>
        </w:rPr>
        <w:t xml:space="preserve">Головним завданням навчального закладу є: </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забезпечення реалізації права громадян на спеціальну освіту;</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виховання громадянина України;</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виконання шанобливого ставлення до родини, поваги до народних традицій, звичаїв, державної та рідної мови, національних цінностей українського народу та інших народів і націй;</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формування і розвиток соціально адаптованої особистості з усвідомленою позицією;</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виховання свідомого ставлення до свого здоров’я та здоров’я інших громадян як найвищої цінності, формування засад здорового способу життя, збереження і зміцнення фізичного та психічного здоров’я учнів;</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створення умов для оволодіння системою наукових знань про природу, людину і суспільство;</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створення спеціальних умов для корекційної спрямованості навчання, відновлення здоров’я, подолання порушень психічного і фізичного розвитку коригування вад розвитку і формування мовлення учнів.</w:t>
      </w:r>
    </w:p>
    <w:p w:rsidR="00C62C53" w:rsidRPr="002821B5"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формування мотивації навчальної діяльності школярів за сучасних умов з урахуванням індивідуальної програми розвитку шляхом спеціально організованого освітнього процесу в комплексі з корекційно - розвитковою роботою;</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сприяння  набуттю  ключових  компетентностей  учнями ( вихованцями)</w:t>
      </w:r>
    </w:p>
    <w:p w:rsidR="00C62C53" w:rsidRDefault="00C62C53" w:rsidP="00190701">
      <w:pPr>
        <w:pStyle w:val="normal0"/>
        <w:widowControl/>
        <w:numPr>
          <w:ilvl w:val="0"/>
          <w:numId w:val="1"/>
        </w:numPr>
        <w:tabs>
          <w:tab w:val="left" w:pos="264"/>
        </w:tabs>
        <w:ind w:left="141" w:hanging="283"/>
        <w:jc w:val="both"/>
        <w:rPr>
          <w:sz w:val="28"/>
          <w:szCs w:val="28"/>
        </w:rPr>
      </w:pPr>
      <w:r>
        <w:rPr>
          <w:rFonts w:ascii="Times New Roman" w:hAnsi="Times New Roman" w:cs="Times New Roman"/>
          <w:sz w:val="28"/>
          <w:szCs w:val="28"/>
        </w:rPr>
        <w:t>активне впровадження  співпраці, співдружності, що передбачає повагу до особистості школярів, захищеність їх від образ, катувань, та інших жорстоких, нелюдських або таких, що принижують гідність, видів поводження і покарання, поширення досвіду самоврядування, гуманізація відносин у системі «Керівник – педагоги – батьки - здобувачі освіти».</w:t>
      </w:r>
    </w:p>
    <w:p w:rsidR="00C62C53" w:rsidRDefault="00C62C53" w:rsidP="00190701">
      <w:pPr>
        <w:pStyle w:val="normal0"/>
        <w:widowControl/>
        <w:shd w:val="clear" w:color="auto" w:fill="FFFFFF"/>
        <w:tabs>
          <w:tab w:val="left" w:pos="28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Розділ 2.  Структура навчального року</w:t>
      </w:r>
    </w:p>
    <w:p w:rsidR="00C62C53" w:rsidRDefault="00C62C53" w:rsidP="00190701">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статті 16 Закону України “Про загальну середню освіту” </w:t>
      </w:r>
    </w:p>
    <w:p w:rsidR="00C62C53" w:rsidRDefault="00C62C53" w:rsidP="00190701">
      <w:pPr>
        <w:pStyle w:val="normal0"/>
        <w:widowControl/>
        <w:tabs>
          <w:tab w:val="left" w:pos="993"/>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2019/2020 навчальний рік починається 2 вересня – Днем знань і закінчується   29 травня. </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Заклад працює за п’ятиденним  робочим тижнем. </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Основні види та форми освітньої діяльності  включаються до змісту навчальних програм і реалізуються протягом навчального року.</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Навчальні заняття організовуються за семестровою системою:</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 семестр – з 2 вересня по 29 грудня;       </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ІІ семестр – з 20 січня по  29травня.</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Впродовж  навчального року для здобувачів освіти встановлюються канікули ( не менше 30 календарних днів протягом навчального року):</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Осінні – з 28 жовтня по 3 листопада;</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Зимові – з 30 грудня по 19 січня;</w:t>
      </w:r>
    </w:p>
    <w:p w:rsidR="00C62C53" w:rsidRDefault="00C62C53" w:rsidP="00B96492">
      <w:pPr>
        <w:pStyle w:val="normal0"/>
        <w:widowControl/>
        <w:tabs>
          <w:tab w:val="left" w:pos="99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Весняні – з 23 березня по 29 березня.</w:t>
      </w:r>
    </w:p>
    <w:p w:rsidR="00C62C53" w:rsidRDefault="00C62C53" w:rsidP="00B96492">
      <w:pPr>
        <w:pStyle w:val="normal0"/>
        <w:ind w:right="4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чинних санітарно-гігієнічних норм режиму роботи закладу освіти тривалість уроків становить:</w:t>
      </w:r>
    </w:p>
    <w:p w:rsidR="00C62C53" w:rsidRDefault="00C62C53" w:rsidP="00B96492">
      <w:pPr>
        <w:pStyle w:val="normal0"/>
        <w:ind w:right="4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першому класі 35 хвилин,</w:t>
      </w:r>
    </w:p>
    <w:p w:rsidR="00C62C53" w:rsidRDefault="00C62C53" w:rsidP="00B96492">
      <w:pPr>
        <w:pStyle w:val="normal0"/>
        <w:ind w:right="4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других – четвертих класах – 40 хвилин,</w:t>
      </w:r>
    </w:p>
    <w:p w:rsidR="00C62C53" w:rsidRDefault="00C62C53" w:rsidP="00B96492">
      <w:pPr>
        <w:pStyle w:val="normal0"/>
        <w:ind w:right="4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п’ятих – дев’ятих – 45 хвилин.</w:t>
      </w:r>
    </w:p>
    <w:p w:rsidR="00C62C53" w:rsidRDefault="00C62C53" w:rsidP="00B96492">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базі школи функціонує – 9 гуртків: </w:t>
      </w:r>
    </w:p>
    <w:p w:rsidR="00C62C53" w:rsidRDefault="00C62C53" w:rsidP="00B96492">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Наповнюваність 1-9-х класів і виховних груп встановлюється відповідно до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затверджених наказом Міністерства освіти і науки України від 20 лютого 2002 № 128, зареєстрованим у Міністерстві юстиції України 06 березня 2002 року за № 229/6517 і не повинна перевищувати 12 чоловік.</w:t>
      </w:r>
    </w:p>
    <w:p w:rsidR="00C62C53" w:rsidRDefault="00C62C53" w:rsidP="00B96492">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2019/2020 навчальному році в 1-9-х класах освітній процес здійснюється  українською мовою.</w:t>
      </w:r>
    </w:p>
    <w:p w:rsidR="00C62C53" w:rsidRDefault="00C62C53" w:rsidP="00B96492">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Оцінювання навчальних досягнень здобувачів освіти проводиться за 12-ти бальною системою оцінювання відповідно до Критеріїв, затверджених наказом Міністерства освіти і науки України від 05 травня 2008 року № 371 «Про затвердження критеріїв оцінювання навчальних досягнень учнів у системі загальної середньої освіти» та Критеріями оцінювання навчальних досягнень здобувачів освіти початкових класів з порушеннями інтелектуального розвитку». Нові підходи в системі оцінювання навчальних досягнень здобувачів освіти передбачають урахування рівня сформованості предметних, міжпредметних та ключових компетенцій здобувачів освіти, що є дієвим інструментом поліпшення якості спеціальної освіти на основі індивідуальних можливостей дитини.</w:t>
      </w:r>
    </w:p>
    <w:p w:rsidR="00C62C53" w:rsidRDefault="00C62C53" w:rsidP="00B96492">
      <w:pPr>
        <w:pStyle w:val="normal0"/>
        <w:tabs>
          <w:tab w:val="left" w:pos="9781"/>
        </w:tabs>
        <w:ind w:left="20" w:right="2" w:hanging="10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Ділова документація школи ведеться відповідно до стандартів Державної уніфікованої системи ведення документації, наказу МОН України «Про затвердження інструкції з ведення ділової документації у загальноосвітніх навчальних закладах».</w:t>
      </w:r>
      <w:r>
        <w:rPr>
          <w:rFonts w:ascii="Times New Roman" w:hAnsi="Times New Roman" w:cs="Times New Roman"/>
          <w:b/>
          <w:sz w:val="28"/>
          <w:szCs w:val="28"/>
        </w:rPr>
        <w:tab/>
      </w:r>
      <w:r>
        <w:rPr>
          <w:rFonts w:ascii="Times New Roman" w:hAnsi="Times New Roman" w:cs="Times New Roman"/>
          <w:sz w:val="28"/>
          <w:szCs w:val="28"/>
        </w:rPr>
        <w:t xml:space="preserve"> </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Організовуючи освітній процес, виконуємо цілий ряд важливих функцій: </w:t>
      </w:r>
    </w:p>
    <w:p w:rsidR="00C62C53" w:rsidRDefault="00C62C53" w:rsidP="00B96492">
      <w:pPr>
        <w:pStyle w:val="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діагностично-прогностичну;</w:t>
      </w:r>
    </w:p>
    <w:p w:rsidR="00C62C53" w:rsidRDefault="00C62C53" w:rsidP="00B96492">
      <w:pPr>
        <w:pStyle w:val="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корекційно-розвивальну;</w:t>
      </w:r>
    </w:p>
    <w:p w:rsidR="00C62C53" w:rsidRDefault="00C62C53" w:rsidP="00B96492">
      <w:pPr>
        <w:pStyle w:val="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профілактичну;</w:t>
      </w:r>
    </w:p>
    <w:p w:rsidR="00C62C53" w:rsidRDefault="00C62C53" w:rsidP="00B96492">
      <w:pPr>
        <w:pStyle w:val="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консультативну.</w:t>
      </w:r>
    </w:p>
    <w:p w:rsidR="00C62C53" w:rsidRDefault="00C62C53" w:rsidP="00132460">
      <w:pPr>
        <w:pStyle w:val="normal0"/>
        <w:tabs>
          <w:tab w:val="left" w:pos="284"/>
        </w:tabs>
        <w:rPr>
          <w:rFonts w:ascii="Times New Roman" w:hAnsi="Times New Roman" w:cs="Times New Roman"/>
          <w:b/>
          <w:sz w:val="28"/>
          <w:szCs w:val="28"/>
        </w:rPr>
      </w:pPr>
      <w:r>
        <w:rPr>
          <w:color w:val="000000"/>
          <w:sz w:val="28"/>
          <w:szCs w:val="28"/>
        </w:rPr>
        <w:t xml:space="preserve">       </w:t>
      </w:r>
      <w:r>
        <w:rPr>
          <w:rFonts w:ascii="Times New Roman" w:hAnsi="Times New Roman" w:cs="Times New Roman"/>
          <w:b/>
          <w:sz w:val="28"/>
          <w:szCs w:val="28"/>
        </w:rPr>
        <w:t>Розділ 3. Цілі та задачі освітнього процесу спеціальної школи</w:t>
      </w:r>
    </w:p>
    <w:p w:rsidR="00C62C53" w:rsidRDefault="00C62C53" w:rsidP="00B96492">
      <w:pPr>
        <w:pStyle w:val="normal0"/>
        <w:ind w:firstLine="709"/>
        <w:jc w:val="both"/>
        <w:rPr>
          <w:rFonts w:ascii="Times New Roman" w:hAnsi="Times New Roman" w:cs="Times New Roman"/>
          <w:sz w:val="28"/>
          <w:szCs w:val="28"/>
        </w:rPr>
      </w:pPr>
      <w:r>
        <w:rPr>
          <w:rFonts w:ascii="Times New Roman" w:hAnsi="Times New Roman" w:cs="Times New Roman"/>
          <w:sz w:val="28"/>
          <w:szCs w:val="28"/>
        </w:rPr>
        <w:t>Освітній процес у спеціальній школі має корекційну спрямованість, тому вся робота педагогічних працівників школи спрямована на корекцію недоліків у фізичному, розумовому та мовному розвитку дітей та підготовки їх до життя; на вивчення особливостей психофізичного розвитку кожної дитини, забезпечення правильної організації індивідуальної, корекційно-виховної роботи, сприяння кращій соціальній адаптації здобувачів освіти.</w:t>
      </w:r>
    </w:p>
    <w:p w:rsidR="00C62C53" w:rsidRDefault="00C62C53" w:rsidP="00B96492">
      <w:pPr>
        <w:pStyle w:val="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Освітній процес та корекційно-розвиткова робота є складовою режиму дня, додержання якого є обов'язковим для усіх працівників, здобувачів освіти та їхніх батьків або осіб, які їх замінюють. </w:t>
      </w:r>
    </w:p>
    <w:p w:rsidR="00C62C53" w:rsidRDefault="00C62C53" w:rsidP="00B96492">
      <w:pPr>
        <w:pStyle w:val="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Загальна мета освіти  відображається в державних документах а конкретизується і реалізовується в програмах з окремих навчальних предметів, підручниках, навчальних посібниках для педагогів, дидактичних матеріалах для здобувачів освіти. Крім загальної мети, цілі навчання з кожного предмета,  кожного заняття педагог визначає конкретні завдання. При плануванні навчального заняття (уроку) реалізуються три основні групи взаємопов’язаних завдань: </w:t>
      </w:r>
    </w:p>
    <w:p w:rsidR="00C62C53" w:rsidRDefault="00C62C53" w:rsidP="00190701">
      <w:pPr>
        <w:pStyle w:val="normal0"/>
        <w:widowControl/>
        <w:numPr>
          <w:ilvl w:val="0"/>
          <w:numId w:val="12"/>
        </w:numPr>
        <w:tabs>
          <w:tab w:val="left" w:pos="993"/>
        </w:tabs>
        <w:spacing w:line="276" w:lineRule="auto"/>
        <w:ind w:left="0" w:firstLine="425"/>
        <w:contextualSpacing/>
        <w:jc w:val="both"/>
        <w:rPr>
          <w:color w:val="000000"/>
          <w:sz w:val="28"/>
          <w:szCs w:val="28"/>
        </w:rPr>
      </w:pPr>
      <w:r>
        <w:rPr>
          <w:rFonts w:ascii="Times New Roman" w:hAnsi="Times New Roman" w:cs="Times New Roman"/>
          <w:color w:val="000000"/>
          <w:sz w:val="28"/>
          <w:szCs w:val="28"/>
        </w:rPr>
        <w:t xml:space="preserve">навчальні – оволодіння знаннями, уміннями, навичками; </w:t>
      </w:r>
    </w:p>
    <w:p w:rsidR="00C62C53" w:rsidRDefault="00C62C53" w:rsidP="00190701">
      <w:pPr>
        <w:pStyle w:val="normal0"/>
        <w:widowControl/>
        <w:numPr>
          <w:ilvl w:val="0"/>
          <w:numId w:val="12"/>
        </w:numPr>
        <w:tabs>
          <w:tab w:val="left" w:pos="993"/>
        </w:tabs>
        <w:spacing w:line="276" w:lineRule="auto"/>
        <w:ind w:left="0" w:firstLine="425"/>
        <w:contextualSpacing/>
        <w:jc w:val="both"/>
        <w:rPr>
          <w:color w:val="000000"/>
          <w:sz w:val="28"/>
          <w:szCs w:val="28"/>
        </w:rPr>
      </w:pPr>
      <w:r>
        <w:rPr>
          <w:rFonts w:ascii="Times New Roman" w:hAnsi="Times New Roman" w:cs="Times New Roman"/>
          <w:color w:val="000000"/>
          <w:sz w:val="28"/>
          <w:szCs w:val="28"/>
        </w:rPr>
        <w:t xml:space="preserve">корекційно-розвивальні – розвиток емоційно-вольової, діяльнісно -поведінкової  сфери особистості; </w:t>
      </w:r>
    </w:p>
    <w:p w:rsidR="00C62C53" w:rsidRDefault="00C62C53" w:rsidP="00190701">
      <w:pPr>
        <w:pStyle w:val="normal0"/>
        <w:widowControl/>
        <w:numPr>
          <w:ilvl w:val="0"/>
          <w:numId w:val="12"/>
        </w:numPr>
        <w:tabs>
          <w:tab w:val="left" w:pos="993"/>
        </w:tabs>
        <w:spacing w:line="276" w:lineRule="auto"/>
        <w:ind w:left="0" w:firstLine="425"/>
        <w:contextualSpacing/>
        <w:jc w:val="both"/>
        <w:rPr>
          <w:color w:val="000000"/>
          <w:sz w:val="28"/>
          <w:szCs w:val="28"/>
        </w:rPr>
      </w:pPr>
      <w:r>
        <w:rPr>
          <w:rFonts w:ascii="Times New Roman" w:hAnsi="Times New Roman" w:cs="Times New Roman"/>
          <w:color w:val="000000"/>
          <w:sz w:val="28"/>
          <w:szCs w:val="28"/>
        </w:rPr>
        <w:t>виховні – формування національно-патріотичної, моральної, художньо-естетичної, правової, трудової, екологічної культури.</w:t>
      </w:r>
    </w:p>
    <w:p w:rsidR="00C62C53" w:rsidRDefault="00C62C53" w:rsidP="00190701">
      <w:pPr>
        <w:pStyle w:val="normal0"/>
        <w:ind w:firstLine="425"/>
        <w:jc w:val="both"/>
        <w:rPr>
          <w:rFonts w:ascii="Times New Roman" w:hAnsi="Times New Roman" w:cs="Times New Roman"/>
          <w:sz w:val="28"/>
          <w:szCs w:val="28"/>
        </w:rPr>
      </w:pPr>
      <w:r>
        <w:rPr>
          <w:rFonts w:ascii="Times New Roman" w:hAnsi="Times New Roman" w:cs="Times New Roman"/>
          <w:sz w:val="28"/>
          <w:szCs w:val="28"/>
        </w:rPr>
        <w:t xml:space="preserve"> Напрямки діяльності школи:</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діагностичне вивчення здобувачів освіти (стосується перших класів та новоприбулих учнів);</w:t>
      </w:r>
    </w:p>
    <w:p w:rsidR="00C62C53" w:rsidRDefault="00C62C53" w:rsidP="00190701">
      <w:pPr>
        <w:pStyle w:val="normal0"/>
        <w:numPr>
          <w:ilvl w:val="0"/>
          <w:numId w:val="16"/>
        </w:numPr>
        <w:tabs>
          <w:tab w:val="left" w:pos="0"/>
          <w:tab w:val="left" w:pos="851"/>
        </w:tabs>
        <w:spacing w:line="276" w:lineRule="auto"/>
        <w:ind w:firstLine="425"/>
        <w:jc w:val="both"/>
      </w:pPr>
      <w:r>
        <w:rPr>
          <w:rFonts w:ascii="Times New Roman" w:hAnsi="Times New Roman" w:cs="Times New Roman"/>
          <w:color w:val="000000"/>
          <w:sz w:val="28"/>
          <w:szCs w:val="28"/>
        </w:rPr>
        <w:t>визначення готовності школярів до навчальної діяльності;</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визначення рівня знань, умінь та навичок у відповідності з вимогами певного предмету та класу;</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з'ясування причин труднощів, які виникають у здобувачів освіти під час навчання, виявлення прогалин у шкільних знаннях, уміннях та навичках, внесення коректив спрямованих на усунення цих недоліків у діяльності здобувачів освіти і педагога;</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виявлення здатності школяра використовувати різні види допомоги (практичної, вербальної, загальної, аналітичної, обмеженої, поширеної, глибокої);</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визначення режиму фізичного та розумового навантаження учнів;</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підбір відповідних методів, засобів та шляхів корекційного впливу на особистість, своєчасне визначення нових напрямків роботи з ними, прогнозування їх стану, вироблення рекомендації щодо вибору професії;</w:t>
      </w:r>
    </w:p>
    <w:p w:rsidR="00C62C53" w:rsidRDefault="00C62C53" w:rsidP="00190701">
      <w:pPr>
        <w:pStyle w:val="normal0"/>
        <w:numPr>
          <w:ilvl w:val="0"/>
          <w:numId w:val="16"/>
        </w:numPr>
        <w:tabs>
          <w:tab w:val="left" w:pos="0"/>
          <w:tab w:val="left" w:pos="851"/>
        </w:tabs>
        <w:spacing w:line="276" w:lineRule="auto"/>
        <w:ind w:right="20" w:firstLine="425"/>
        <w:jc w:val="both"/>
      </w:pPr>
      <w:r>
        <w:rPr>
          <w:rFonts w:ascii="Times New Roman" w:hAnsi="Times New Roman" w:cs="Times New Roman"/>
          <w:color w:val="000000"/>
          <w:sz w:val="28"/>
          <w:szCs w:val="28"/>
        </w:rPr>
        <w:t>надання адресної допомоги здобувачам освіти з психопатоподібними та невротичними станами у подоланні грубих порушень поведінки (імпульсивність - немотивовані дії, спричинені якоюсь раптовою причиною; схильність до афекту - сильний і відносно короткочасний емоційний стан з втратою вольового контролю; розгальмованість, кволість, розсіяність, адиномічність; патології потягів;</w:t>
      </w:r>
    </w:p>
    <w:p w:rsidR="00C62C53" w:rsidRPr="005E7A39" w:rsidRDefault="00C62C53" w:rsidP="00190701">
      <w:pPr>
        <w:pStyle w:val="normal0"/>
        <w:numPr>
          <w:ilvl w:val="0"/>
          <w:numId w:val="16"/>
        </w:numPr>
        <w:tabs>
          <w:tab w:val="left" w:pos="0"/>
          <w:tab w:val="left" w:pos="851"/>
        </w:tabs>
        <w:spacing w:line="276" w:lineRule="auto"/>
        <w:ind w:right="20" w:firstLine="708"/>
        <w:jc w:val="both"/>
        <w:rPr>
          <w:rFonts w:ascii="Times New Roman" w:hAnsi="Times New Roman" w:cs="Times New Roman"/>
          <w:sz w:val="28"/>
          <w:szCs w:val="28"/>
        </w:rPr>
      </w:pPr>
      <w:r w:rsidRPr="005E7A39">
        <w:rPr>
          <w:rFonts w:ascii="Times New Roman" w:hAnsi="Times New Roman" w:cs="Times New Roman"/>
          <w:color w:val="000000"/>
          <w:sz w:val="28"/>
          <w:szCs w:val="28"/>
        </w:rPr>
        <w:t>надання корекційної допомоги дітям, які відстають в засвоєнні навчального матеріалу з основних предметів, рекомендації вчителям навчати їх за індивідуальним планом (списки таких дітей розглядаються на засіданні ШПМПК) Особливості організації роботи з дітьми, які мають проблеми особистісного розвитку, полягають в тому, що вони потребують постійного всебічного систематичного вивчення. Це питання вирішуються педагогічним колективом під керівництвом психолого-медико-педагогічної комісії школи</w:t>
      </w:r>
      <w:r>
        <w:rPr>
          <w:rFonts w:ascii="Times New Roman" w:hAnsi="Times New Roman" w:cs="Times New Roman"/>
          <w:color w:val="000000"/>
          <w:sz w:val="28"/>
          <w:szCs w:val="28"/>
        </w:rPr>
        <w:t>.</w:t>
      </w:r>
      <w:r w:rsidRPr="005E7A39">
        <w:rPr>
          <w:rFonts w:ascii="Times New Roman" w:hAnsi="Times New Roman" w:cs="Times New Roman"/>
          <w:sz w:val="28"/>
          <w:szCs w:val="28"/>
        </w:rPr>
        <w:t>Здобувачі освіти тільки тоді тягнуться до знань, коли є мотивація до навчальних дій або навчальної діяльності в цілому. З метою формування позитивної мотивації здобувачів освіти до навчальної діяльності, розвитку потреби в знаннях та інтересу до оволодіння ними, педагоги використовують різноманітні технології, форми, методи та прийоми для створення «Ситуації успіху».</w:t>
      </w:r>
    </w:p>
    <w:p w:rsidR="00C62C53" w:rsidRDefault="00C62C53" w:rsidP="00B96492">
      <w:pPr>
        <w:pStyle w:val="normal0"/>
        <w:rPr>
          <w:rFonts w:ascii="Times New Roman" w:hAnsi="Times New Roman" w:cs="Times New Roman"/>
          <w:b/>
          <w:sz w:val="28"/>
          <w:szCs w:val="28"/>
        </w:rPr>
      </w:pPr>
      <w:r>
        <w:rPr>
          <w:rFonts w:ascii="Times New Roman" w:hAnsi="Times New Roman" w:cs="Times New Roman"/>
          <w:b/>
          <w:sz w:val="28"/>
          <w:szCs w:val="28"/>
        </w:rPr>
        <w:t>Розділ 4. Навчальний план та його обґрунтування</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На виконання статті 64 Закону України «Про освіту», з метою впровадження Державного стандарту базової і повної загальної середньої освіти, затвердженого постановою Кабінету Міністрів України від 23 листопада 2011 року № 1392, освітній  процес у спеціальній школі  здійснюється відповідно до освітньої програми,розробленої закладом освіти на основі типових освітніх програм спеціальних закладів загальної середньої освіти для дітей з особливими освітніми потребами, затверджених Міністерством освіти і науки України.</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Освітня програма школи  схвалюється педагогічною радою школи та затверджується директором.</w:t>
      </w:r>
    </w:p>
    <w:p w:rsidR="00C62C53" w:rsidRDefault="00C62C53" w:rsidP="00B96492">
      <w:pPr>
        <w:pStyle w:val="normal0"/>
        <w:widowControl/>
        <w:tabs>
          <w:tab w:val="left" w:pos="-284"/>
          <w:tab w:val="left" w:pos="709"/>
        </w:tabs>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Школа  працює за навчальними програмами, підручниками і посібниками, що мають відповідний гриф Міністерства освіти і науки України, рекомендовані інститутом спеціальної педагогіки НАПН України. У випадках, коли здобувачі освіти мають ускладнені вади психофізичного розвитку, дисграфію, дислексію, акалькулію і не можуть засвоїти програму з окремих предметів, педагогічна рада школи за поданням шкільної психолого-медико-педагогічної комісії приймає рішення про переведення таких дітей на навчання за індивідуальними навчальними програмами.</w:t>
      </w:r>
    </w:p>
    <w:p w:rsidR="00C62C53" w:rsidRDefault="00C62C53" w:rsidP="00B96492">
      <w:pPr>
        <w:pStyle w:val="normal0"/>
        <w:widowControl/>
        <w:tabs>
          <w:tab w:val="left" w:pos="-142"/>
          <w:tab w:val="left" w:pos="709"/>
        </w:tabs>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Індивідуальні навчальні програми розробляються вчителем на основі навчальних програм, рекомендованих Міністерством освіти і науки України, та освітньої програми закладу освіти, розглядаються педагогічною радою і затверджуються директором школи. Навчальні досягнення таких здобувачів освіти оцінюються за обсягом матеріалу,визначеного індивідуальною навчальною програмою.</w:t>
      </w:r>
    </w:p>
    <w:p w:rsidR="00C62C53" w:rsidRPr="000F41A6" w:rsidRDefault="00C62C53" w:rsidP="00190701">
      <w:pPr>
        <w:pStyle w:val="normal0"/>
        <w:widowControl/>
        <w:tabs>
          <w:tab w:val="left" w:pos="1134"/>
        </w:tabs>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Режим роботи школи установлюється закладом освіти з урахуванням особливостей організації освітнього процесу відповідно до контингенту вихованців,вимог санітарного  законодавства ,схвалюється педагогічною  радою затверджується  директором. </w:t>
      </w:r>
    </w:p>
    <w:p w:rsidR="00C62C53" w:rsidRDefault="00C62C53" w:rsidP="00B96492">
      <w:pPr>
        <w:pStyle w:val="normal0"/>
        <w:widowControl/>
        <w:tabs>
          <w:tab w:val="left" w:pos="709"/>
        </w:tabs>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Школа  здійснює освітній  процес за класно-урочною формою навчання.</w:t>
      </w:r>
    </w:p>
    <w:p w:rsidR="00C62C53" w:rsidRDefault="00C62C53" w:rsidP="00B96492">
      <w:pPr>
        <w:pStyle w:val="normal0"/>
        <w:widowControl/>
        <w:tabs>
          <w:tab w:val="left" w:pos="709"/>
        </w:tabs>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Вивчення навчальних предметів забезпечує всебічний розвиток та соціально необхідний для кожного школяра рівень знань, умінь і навичок. Водночас у школі в процесі навчання і виховання розв’язуються соціальні завдання: максимальне подолання дефектів розумового і фізичного розвитку, їх компенсація і корекція. Тому освітня програма школи  включає, окрім інваріантної та варіативної складових, ще й корекційно-розвиткову частину.</w:t>
      </w:r>
    </w:p>
    <w:p w:rsidR="00C62C53" w:rsidRDefault="00C62C53" w:rsidP="00B96492">
      <w:pPr>
        <w:pStyle w:val="normal0"/>
        <w:tabs>
          <w:tab w:val="left" w:pos="851"/>
        </w:tabs>
        <w:spacing w:line="276"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Типову освітню програму для 1-х класів</w:t>
      </w:r>
      <w:r>
        <w:rPr>
          <w:rFonts w:ascii="Times New Roman" w:hAnsi="Times New Roman" w:cs="Times New Roman"/>
          <w:color w:val="000000"/>
          <w:sz w:val="28"/>
          <w:szCs w:val="28"/>
        </w:rPr>
        <w:t xml:space="preserve"> для дітей з інтелектуальними порушеннями розроблено відповідно до Закону України «Про освіту», Концепції Нової української школи, Державного стандарту початкової освіти, з урахуванням Типових освітніх програм, сучасних досягнень та спеціальної педагогіки та психології щодо навчально-пізнавальних можливостей дітей з інтелектуальними порушеннями.</w:t>
      </w:r>
    </w:p>
    <w:p w:rsidR="00C62C53" w:rsidRDefault="00C62C53" w:rsidP="00B96492">
      <w:pPr>
        <w:pStyle w:val="normal0"/>
        <w:tabs>
          <w:tab w:val="left" w:pos="851"/>
        </w:tabs>
        <w:spacing w:line="276" w:lineRule="auto"/>
        <w:ind w:firstLine="141"/>
        <w:rPr>
          <w:rFonts w:ascii="Candara" w:hAnsi="Candara" w:cs="Candara"/>
          <w:b/>
          <w:color w:val="000000"/>
          <w:sz w:val="28"/>
          <w:szCs w:val="28"/>
        </w:rPr>
      </w:pPr>
      <w:r>
        <w:rPr>
          <w:rFonts w:ascii="Times New Roman" w:hAnsi="Times New Roman" w:cs="Times New Roman"/>
          <w:color w:val="000000"/>
          <w:sz w:val="28"/>
          <w:szCs w:val="28"/>
        </w:rPr>
        <w:t>Зміст програми має потенціал для формування у школярів з інтелектуальними порушеннями таких</w:t>
      </w:r>
      <w:r>
        <w:rPr>
          <w:rFonts w:ascii="Candara" w:hAnsi="Candara" w:cs="Candara"/>
          <w:b/>
          <w:color w:val="000000"/>
          <w:sz w:val="28"/>
          <w:szCs w:val="28"/>
        </w:rPr>
        <w:t xml:space="preserve"> </w:t>
      </w:r>
      <w:r>
        <w:rPr>
          <w:rFonts w:ascii="Times New Roman" w:hAnsi="Times New Roman" w:cs="Times New Roman"/>
          <w:b/>
          <w:color w:val="000000"/>
          <w:sz w:val="28"/>
          <w:szCs w:val="28"/>
          <w:highlight w:val="white"/>
        </w:rPr>
        <w:t>ключових компетентностей:</w:t>
      </w:r>
    </w:p>
    <w:p w:rsidR="00C62C53" w:rsidRDefault="00C62C53" w:rsidP="00190701">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володіння державною мовою</w:t>
      </w:r>
      <w:r>
        <w:rPr>
          <w:rFonts w:ascii="Times New Roman" w:hAnsi="Times New Roman" w:cs="Times New Roman"/>
          <w:color w:val="000000"/>
          <w:sz w:val="28"/>
          <w:szCs w:val="28"/>
        </w:rPr>
        <w:t>, що передбачає елементарні уміння та навички (в межах мовленнєвих можливостей) усно і письмово висловлювати свої думки, усвідомлення ролі мови для спілкування та культурного самовираження;</w:t>
      </w:r>
    </w:p>
    <w:p w:rsidR="00C62C53" w:rsidRDefault="00C62C53" w:rsidP="00190701">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можливість спілкуватися рідною мовою</w:t>
      </w:r>
      <w:r>
        <w:rPr>
          <w:rFonts w:ascii="Times New Roman" w:hAnsi="Times New Roman" w:cs="Times New Roman"/>
          <w:color w:val="000000"/>
          <w:sz w:val="28"/>
          <w:szCs w:val="28"/>
        </w:rPr>
        <w:t xml:space="preserve"> (в межах пізнавальних можливостей), що передбачає використання рідної мови в різних комунікативних ситуаціях, зокрема в побуті, освітньому процесі, культурному житті громади;</w:t>
      </w:r>
    </w:p>
    <w:p w:rsidR="00C62C53" w:rsidRDefault="00C62C53" w:rsidP="00190701">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математична компетентність,</w:t>
      </w:r>
      <w:r>
        <w:rPr>
          <w:rFonts w:ascii="Times New Roman" w:hAnsi="Times New Roman" w:cs="Times New Roman"/>
          <w:color w:val="000000"/>
          <w:sz w:val="28"/>
          <w:szCs w:val="28"/>
        </w:rPr>
        <w:t xml:space="preserve"> що передбачає застосування (в межах пізнавальних можливостей) математичних знань та вмінь в особистому і суспільному житті людини;</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компетентності у галузі природничих наук,</w:t>
      </w:r>
      <w:r>
        <w:rPr>
          <w:rFonts w:ascii="Times New Roman" w:hAnsi="Times New Roman" w:cs="Times New Roman"/>
          <w:color w:val="000000"/>
          <w:sz w:val="28"/>
          <w:szCs w:val="28"/>
        </w:rPr>
        <w:t xml:space="preserve"> що передбачають формування пізнавального досвіду, прагнення самостійно чи в групі спостерігати та досліджувати, пізнавати себе і навколишній світ шляхом спостереження та дослідження;</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соціально-трудової компетентності,</w:t>
      </w:r>
      <w:r>
        <w:rPr>
          <w:rFonts w:ascii="Times New Roman" w:hAnsi="Times New Roman" w:cs="Times New Roman"/>
          <w:color w:val="000000"/>
          <w:sz w:val="28"/>
          <w:szCs w:val="28"/>
        </w:rPr>
        <w:t xml:space="preserve"> що передбачає формування трудових умінь та навичок, що забезпечують подальшу здатність до успішного опанування основ професійно-трудової діяльності, набуття навичок практичної життєдіяльності;</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екологічна компетентність,</w:t>
      </w:r>
      <w:r>
        <w:rPr>
          <w:rFonts w:ascii="Times New Roman" w:hAnsi="Times New Roman" w:cs="Times New Roman"/>
          <w:color w:val="000000"/>
          <w:sz w:val="28"/>
          <w:szCs w:val="28"/>
        </w:rPr>
        <w:t xml:space="preserve"> що передбачає сформованість уявлень щодо екологічного природокористування, дотримання правил природоохоронної поведінки, ощадного використання та збереження природних ресурсів;</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інформаційно-комунікаційна компетентність,</w:t>
      </w:r>
      <w:r>
        <w:rPr>
          <w:rFonts w:ascii="Times New Roman" w:hAnsi="Times New Roman" w:cs="Times New Roman"/>
          <w:color w:val="000000"/>
          <w:sz w:val="28"/>
          <w:szCs w:val="28"/>
        </w:rPr>
        <w:t xml:space="preserve"> що передбачає опанування елементарними основами цифрової грамотності для розвитку і спілкування, можливість безпечного використання інформаційно-комунікаційних засобів у навчанні та інших життєвих ситуаціях;</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навчання впродовж життя,</w:t>
      </w:r>
      <w:r>
        <w:rPr>
          <w:rFonts w:ascii="Times New Roman" w:hAnsi="Times New Roman" w:cs="Times New Roman"/>
          <w:color w:val="000000"/>
          <w:sz w:val="28"/>
          <w:szCs w:val="28"/>
        </w:rPr>
        <w:t xml:space="preserve"> що передбачає опанування життєво необхідними базовими уміннями і навичками, що сприятимуть подальшій соціальної адаптації та інтеграції в суспільство;</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громадянські та соціальні компетентності</w:t>
      </w:r>
      <w:r>
        <w:rPr>
          <w:rFonts w:ascii="Times New Roman" w:hAnsi="Times New Roman" w:cs="Times New Roman"/>
          <w:color w:val="000000"/>
          <w:sz w:val="28"/>
          <w:szCs w:val="28"/>
        </w:rPr>
        <w:t>, що передбачає уміння діяти (в межах своїх можливостей) в життєвих ситуаціях, ідентифікувати себе як громадянина України, дбайливе ставлення до власного здоров’я та здоров’я інших людей, дотримання здорового способу життя;</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культурна компетентність,</w:t>
      </w:r>
      <w:r>
        <w:rPr>
          <w:rFonts w:ascii="Times New Roman" w:hAnsi="Times New Roman" w:cs="Times New Roman"/>
          <w:color w:val="000000"/>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формування навичок культури поведінки в соціумі;</w:t>
      </w:r>
    </w:p>
    <w:p w:rsidR="00C62C53" w:rsidRDefault="00C62C53" w:rsidP="00B96492">
      <w:pPr>
        <w:pStyle w:val="normal0"/>
        <w:numPr>
          <w:ilvl w:val="0"/>
          <w:numId w:val="2"/>
        </w:numPr>
        <w:tabs>
          <w:tab w:val="left" w:pos="567"/>
          <w:tab w:val="left" w:pos="851"/>
        </w:tabs>
        <w:spacing w:line="276" w:lineRule="auto"/>
        <w:ind w:firstLine="141"/>
        <w:jc w:val="both"/>
      </w:pPr>
      <w:r>
        <w:rPr>
          <w:rFonts w:ascii="Times New Roman" w:hAnsi="Times New Roman" w:cs="Times New Roman"/>
          <w:i/>
          <w:color w:val="000000"/>
          <w:sz w:val="28"/>
          <w:szCs w:val="28"/>
          <w:highlight w:val="white"/>
        </w:rPr>
        <w:t>основи фінансової грамотності,</w:t>
      </w:r>
      <w:r>
        <w:rPr>
          <w:rFonts w:ascii="Times New Roman" w:hAnsi="Times New Roman" w:cs="Times New Roman"/>
          <w:color w:val="000000"/>
          <w:sz w:val="28"/>
          <w:szCs w:val="28"/>
        </w:rPr>
        <w:t xml:space="preserve"> що передбачає формування уявлень про грошові одиниці, необхідні для здійснення та організації побутової життєдіяльності, залучення до сфери соціально-побутової та елементарної економічної діяльності.</w:t>
      </w:r>
    </w:p>
    <w:p w:rsidR="00C62C53" w:rsidRDefault="00C62C53" w:rsidP="00B96492">
      <w:pPr>
        <w:pStyle w:val="normal0"/>
        <w:tabs>
          <w:tab w:val="left" w:pos="851"/>
          <w:tab w:val="left" w:pos="894"/>
        </w:tabs>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Спільними для всіх ключових компетентностей є такі </w:t>
      </w:r>
      <w:r>
        <w:rPr>
          <w:rFonts w:ascii="Times New Roman" w:hAnsi="Times New Roman" w:cs="Times New Roman"/>
          <w:b/>
          <w:color w:val="000000"/>
          <w:sz w:val="28"/>
          <w:szCs w:val="28"/>
          <w:highlight w:val="white"/>
        </w:rPr>
        <w:t xml:space="preserve">вміння: </w:t>
      </w:r>
      <w:r>
        <w:rPr>
          <w:rFonts w:ascii="Times New Roman" w:hAnsi="Times New Roman" w:cs="Times New Roman"/>
          <w:color w:val="000000"/>
          <w:sz w:val="28"/>
          <w:szCs w:val="28"/>
        </w:rPr>
        <w:t>спілкуватися, взаємодіяти та співпрацювати з дорослим та однолітками, сприймати інструкції та навчальні завдання, керувати емоціями, регулювати власну поведінку.</w:t>
      </w: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p>
    <w:p w:rsidR="00C62C53" w:rsidRDefault="00C62C53" w:rsidP="00B96492">
      <w:pPr>
        <w:pStyle w:val="normal0"/>
        <w:tabs>
          <w:tab w:val="left" w:pos="894"/>
        </w:tabs>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Мовно-літературна галузь</w:t>
      </w:r>
    </w:p>
    <w:p w:rsidR="00C62C53" w:rsidRDefault="00C62C53" w:rsidP="00190701">
      <w:pPr>
        <w:pStyle w:val="normal0"/>
        <w:tabs>
          <w:tab w:val="left" w:pos="894"/>
        </w:tabs>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Основна </w:t>
      </w:r>
      <w:r>
        <w:rPr>
          <w:rFonts w:ascii="Times New Roman" w:hAnsi="Times New Roman" w:cs="Times New Roman"/>
          <w:b/>
          <w:color w:val="000000"/>
          <w:sz w:val="28"/>
          <w:szCs w:val="28"/>
          <w:highlight w:val="white"/>
        </w:rPr>
        <w:t xml:space="preserve">мета мовно-літературної </w:t>
      </w:r>
      <w:r>
        <w:rPr>
          <w:rFonts w:ascii="Times New Roman" w:hAnsi="Times New Roman" w:cs="Times New Roman"/>
          <w:color w:val="000000"/>
          <w:sz w:val="28"/>
          <w:szCs w:val="28"/>
        </w:rPr>
        <w:t xml:space="preserve">галузі полягає у формуванні ключової </w:t>
      </w:r>
      <w:r>
        <w:rPr>
          <w:rFonts w:ascii="Times New Roman" w:hAnsi="Times New Roman" w:cs="Times New Roman"/>
          <w:i/>
          <w:color w:val="000000"/>
          <w:sz w:val="28"/>
          <w:szCs w:val="28"/>
          <w:highlight w:val="white"/>
        </w:rPr>
        <w:t>комунікативної компетентності</w:t>
      </w:r>
      <w:r>
        <w:rPr>
          <w:rFonts w:ascii="Times New Roman" w:hAnsi="Times New Roman" w:cs="Times New Roman"/>
          <w:color w:val="000000"/>
          <w:sz w:val="28"/>
          <w:szCs w:val="28"/>
        </w:rPr>
        <w:t xml:space="preserve"> молодшого школяра, яка виявляється у здатності успішно користуватися мовою (всіма видами мовленнєвої діяльності) в процесі спілкування, пізнання навколишнього світу, вирішення життєво важливих завдань. </w:t>
      </w:r>
      <w:r>
        <w:rPr>
          <w:rFonts w:ascii="Times New Roman" w:hAnsi="Times New Roman" w:cs="Times New Roman"/>
          <w:b/>
          <w:i/>
          <w:color w:val="000000"/>
          <w:sz w:val="28"/>
          <w:szCs w:val="28"/>
          <w:highlight w:val="white"/>
        </w:rPr>
        <w:t xml:space="preserve">Інтегрований курс «Навчання грамоти» - </w:t>
      </w:r>
      <w:r>
        <w:rPr>
          <w:rFonts w:ascii="Times New Roman" w:hAnsi="Times New Roman" w:cs="Times New Roman"/>
          <w:color w:val="000000"/>
          <w:sz w:val="28"/>
          <w:szCs w:val="28"/>
        </w:rPr>
        <w:t>важлива складова загального змісту початкової освіти дітей з інтелектуальними порушеннями, оскільки мова є не тільки окремим навчальним предметом, а й основним засобом опанування всіх інших шкільних дисциплін.</w:t>
      </w:r>
    </w:p>
    <w:p w:rsidR="00C62C53" w:rsidRDefault="00C62C53" w:rsidP="00B96492">
      <w:pPr>
        <w:pStyle w:val="norm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Математична галузь</w:t>
      </w:r>
    </w:p>
    <w:p w:rsidR="00C62C53" w:rsidRDefault="00C62C53" w:rsidP="00190701">
      <w:pPr>
        <w:pStyle w:val="normal0"/>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Математика - один з основних предметів, що вивчається у спеціальних закладах загальної середньої освіти І ступеня для дітей з інтелектуальними порушеннями.</w:t>
      </w:r>
    </w:p>
    <w:p w:rsidR="00C62C53" w:rsidRDefault="00C62C53" w:rsidP="00190701">
      <w:pPr>
        <w:pStyle w:val="normal0"/>
        <w:spacing w:line="276" w:lineRule="auto"/>
        <w:ind w:firstLine="709"/>
        <w:jc w:val="both"/>
        <w:rPr>
          <w:rFonts w:ascii="Times New Roman" w:hAnsi="Times New Roman" w:cs="Times New Roman"/>
          <w:color w:val="000000"/>
          <w:sz w:val="28"/>
          <w:szCs w:val="28"/>
        </w:rPr>
        <w:sectPr w:rsidR="00C62C53" w:rsidSect="007274D9">
          <w:pgSz w:w="11909" w:h="16834"/>
          <w:pgMar w:top="709" w:right="567" w:bottom="1134" w:left="1700" w:header="0" w:footer="6" w:gutter="0"/>
          <w:pgNumType w:start="1"/>
          <w:cols w:space="720"/>
          <w:rtlGutter/>
        </w:sectPr>
      </w:pPr>
      <w:r>
        <w:rPr>
          <w:rFonts w:ascii="Times New Roman" w:hAnsi="Times New Roman" w:cs="Times New Roman"/>
          <w:color w:val="000000"/>
          <w:sz w:val="28"/>
          <w:szCs w:val="28"/>
        </w:rPr>
        <w:t>Оволодіння математичними поняттями  спрямоване на те, щоб сформувати та розвинути в здобувачів освіти соціально-адаптивні навички та життєву компетентність, що у свою чергу сприятиме підвищенню рівня їхніх адаптаційних можливостей та самостійності.</w:t>
      </w:r>
    </w:p>
    <w:p w:rsidR="00C62C53" w:rsidRDefault="00C62C53" w:rsidP="00190701">
      <w:pPr>
        <w:pStyle w:val="normal0"/>
        <w:spacing w:line="32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highlight w:val="white"/>
        </w:rPr>
        <w:t xml:space="preserve">Інтегрований </w:t>
      </w:r>
      <w:r>
        <w:rPr>
          <w:rFonts w:ascii="Times New Roman" w:hAnsi="Times New Roman" w:cs="Times New Roman"/>
          <w:b/>
          <w:color w:val="000000"/>
          <w:sz w:val="28"/>
          <w:szCs w:val="28"/>
        </w:rPr>
        <w:t>курс «Я досліджую світ»</w:t>
      </w:r>
    </w:p>
    <w:p w:rsidR="00C62C53" w:rsidRDefault="00C62C53" w:rsidP="00190701">
      <w:pPr>
        <w:pStyle w:val="normal0"/>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(«Громадянська та історична», «Соціальна та здоров’язбережувальна»,</w:t>
      </w:r>
    </w:p>
    <w:p w:rsidR="00C62C53" w:rsidRDefault="00C62C53" w:rsidP="00190701">
      <w:pPr>
        <w:pStyle w:val="normal0"/>
        <w:spacing w:line="276" w:lineRule="auto"/>
        <w:jc w:val="both"/>
        <w:rPr>
          <w:rFonts w:ascii="Times New Roman" w:hAnsi="Times New Roman" w:cs="Times New Roman"/>
          <w:b/>
          <w:color w:val="000000"/>
          <w:sz w:val="23"/>
          <w:szCs w:val="23"/>
        </w:rPr>
        <w:sectPr w:rsidR="00C62C53">
          <w:type w:val="continuous"/>
          <w:pgSz w:w="11909" w:h="16834"/>
          <w:pgMar w:top="1134" w:right="567" w:bottom="1134" w:left="1700" w:header="0" w:footer="6" w:gutter="0"/>
          <w:cols w:space="720"/>
          <w:rtlGutter/>
        </w:sectPr>
      </w:pPr>
      <w:r>
        <w:rPr>
          <w:rFonts w:ascii="Times New Roman" w:hAnsi="Times New Roman" w:cs="Times New Roman"/>
          <w:color w:val="000000"/>
          <w:sz w:val="28"/>
          <w:szCs w:val="28"/>
        </w:rPr>
        <w:t>«Природнича освітні галузі)</w:t>
      </w:r>
    </w:p>
    <w:p w:rsidR="00C62C53" w:rsidRDefault="00C62C53" w:rsidP="00190701">
      <w:pPr>
        <w:pStyle w:val="normal0"/>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здобувачів освіти. Для розв'язання школярами практичних завдань у життєвих ситуаціях залучаються навчальні результати з інших освітніх галузей.</w:t>
      </w:r>
    </w:p>
    <w:p w:rsidR="00C62C53" w:rsidRDefault="00C62C53" w:rsidP="00B96492">
      <w:pPr>
        <w:pStyle w:val="normal0"/>
        <w:spacing w:before="240" w:line="32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Технологічна галузь. Трудове навчання</w:t>
      </w:r>
    </w:p>
    <w:p w:rsidR="00C62C53" w:rsidRDefault="00C62C53" w:rsidP="00CD12A9">
      <w:pPr>
        <w:pStyle w:val="normal0"/>
        <w:tabs>
          <w:tab w:val="left" w:pos="264"/>
        </w:tabs>
        <w:ind w:firstLine="13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Головними </w:t>
      </w:r>
      <w:r>
        <w:rPr>
          <w:rFonts w:ascii="Times New Roman" w:hAnsi="Times New Roman" w:cs="Times New Roman"/>
          <w:i/>
          <w:color w:val="000000"/>
          <w:sz w:val="28"/>
          <w:szCs w:val="28"/>
          <w:highlight w:val="white"/>
        </w:rPr>
        <w:t>завданнями</w:t>
      </w:r>
      <w:r>
        <w:rPr>
          <w:rFonts w:ascii="Times New Roman" w:hAnsi="Times New Roman" w:cs="Times New Roman"/>
          <w:b/>
          <w:color w:val="000000"/>
          <w:sz w:val="28"/>
          <w:szCs w:val="28"/>
          <w:highlight w:val="white"/>
        </w:rPr>
        <w:t xml:space="preserve"> </w:t>
      </w:r>
      <w:r>
        <w:rPr>
          <w:rFonts w:ascii="Times New Roman" w:hAnsi="Times New Roman" w:cs="Times New Roman"/>
          <w:color w:val="000000"/>
          <w:sz w:val="28"/>
          <w:szCs w:val="28"/>
        </w:rPr>
        <w:t>технологічної освітньої галузі у початковій школі для дітей з інтелектуальними порушеннями є:</w:t>
      </w:r>
    </w:p>
    <w:p w:rsidR="00C62C53" w:rsidRDefault="00C62C53">
      <w:r>
        <w:rPr>
          <w:rFonts w:ascii="Times New Roman" w:hAnsi="Times New Roman" w:cs="Times New Roman"/>
          <w:color w:val="000000"/>
          <w:sz w:val="28"/>
          <w:szCs w:val="28"/>
        </w:rPr>
        <w:t>залучення здобувачів освіти до різних видів трудової діяльності, формування вмінь для створення виробу від творчого задуму до його втілення в готовий результат;</w:t>
      </w:r>
    </w:p>
    <w:p w:rsidR="00C62C53" w:rsidRDefault="00C62C53" w:rsidP="00CD12A9">
      <w:pPr>
        <w:pStyle w:val="normal0"/>
        <w:numPr>
          <w:ilvl w:val="0"/>
          <w:numId w:val="4"/>
        </w:numPr>
        <w:ind w:firstLine="135"/>
        <w:jc w:val="both"/>
      </w:pPr>
      <w:r>
        <w:rPr>
          <w:rFonts w:ascii="Times New Roman" w:hAnsi="Times New Roman" w:cs="Times New Roman"/>
          <w:color w:val="000000"/>
          <w:sz w:val="28"/>
          <w:szCs w:val="28"/>
        </w:rPr>
        <w:t>формування у здобувачів освіти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C62C53" w:rsidRDefault="00C62C53" w:rsidP="00CD12A9">
      <w:pPr>
        <w:pStyle w:val="normal0"/>
        <w:numPr>
          <w:ilvl w:val="0"/>
          <w:numId w:val="4"/>
        </w:numPr>
        <w:ind w:firstLine="135"/>
        <w:jc w:val="both"/>
      </w:pPr>
      <w:r>
        <w:rPr>
          <w:rFonts w:ascii="Times New Roman" w:hAnsi="Times New Roman" w:cs="Times New Roman"/>
          <w:color w:val="000000"/>
          <w:sz w:val="28"/>
          <w:szCs w:val="28"/>
        </w:rPr>
        <w:t>формування вміння ефективно використовувати природні матеріали з турботою про навколишнє середовище;</w:t>
      </w:r>
    </w:p>
    <w:p w:rsidR="00C62C53" w:rsidRDefault="00C62C53" w:rsidP="00CD12A9">
      <w:pPr>
        <w:pStyle w:val="normal0"/>
        <w:numPr>
          <w:ilvl w:val="0"/>
          <w:numId w:val="4"/>
        </w:numPr>
        <w:ind w:firstLine="135"/>
        <w:jc w:val="both"/>
      </w:pPr>
      <w:r>
        <w:rPr>
          <w:rFonts w:ascii="Times New Roman" w:hAnsi="Times New Roman" w:cs="Times New Roman"/>
          <w:color w:val="000000"/>
          <w:sz w:val="28"/>
          <w:szCs w:val="28"/>
        </w:rPr>
        <w:t>створення умов для практичного і творчого застосування традицій і сучасних ремесел.</w:t>
      </w:r>
    </w:p>
    <w:p w:rsidR="00C62C53" w:rsidRDefault="00C62C53" w:rsidP="00CD12A9">
      <w:pPr>
        <w:pStyle w:val="normal0"/>
        <w:tabs>
          <w:tab w:val="left" w:pos="851"/>
        </w:tabs>
        <w:ind w:firstLine="141"/>
        <w:jc w:val="both"/>
        <w:rPr>
          <w:rFonts w:ascii="Times New Roman" w:hAnsi="Times New Roman" w:cs="Times New Roman"/>
          <w:color w:val="000000"/>
          <w:sz w:val="28"/>
          <w:szCs w:val="28"/>
        </w:rPr>
      </w:pPr>
      <w:r>
        <w:rPr>
          <w:rFonts w:ascii="Times New Roman" w:hAnsi="Times New Roman" w:cs="Times New Roman"/>
          <w:color w:val="000000"/>
          <w:sz w:val="28"/>
          <w:szCs w:val="28"/>
        </w:rPr>
        <w:t>Зміст освітньої галузі «Технології» для навчання дітей з порушеннями інтелектуального розвитку реалізується через навчальний предмет «Трудове навчання».</w:t>
      </w:r>
    </w:p>
    <w:p w:rsidR="00C62C53" w:rsidRDefault="00C62C53" w:rsidP="00CD12A9">
      <w:pPr>
        <w:pStyle w:val="normal0"/>
        <w:ind w:left="-567" w:firstLine="708"/>
        <w:jc w:val="center"/>
        <w:rPr>
          <w:rFonts w:ascii="Times New Roman" w:hAnsi="Times New Roman" w:cs="Times New Roman"/>
          <w:b/>
          <w:color w:val="000000"/>
          <w:sz w:val="32"/>
          <w:szCs w:val="32"/>
        </w:rPr>
      </w:pPr>
      <w:r>
        <w:rPr>
          <w:rFonts w:ascii="Times New Roman" w:hAnsi="Times New Roman" w:cs="Times New Roman"/>
          <w:b/>
          <w:color w:val="000000"/>
          <w:sz w:val="28"/>
          <w:szCs w:val="28"/>
        </w:rPr>
        <w:t>Мистецька галузь. Мистецтво.</w:t>
      </w:r>
    </w:p>
    <w:p w:rsidR="00C62C53" w:rsidRDefault="00C62C53" w:rsidP="00CD12A9">
      <w:pPr>
        <w:pStyle w:val="normal0"/>
        <w:tabs>
          <w:tab w:val="left" w:pos="993"/>
        </w:tabs>
        <w:ind w:firstLine="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Головними </w:t>
      </w:r>
      <w:r>
        <w:rPr>
          <w:rFonts w:ascii="Times New Roman" w:hAnsi="Times New Roman" w:cs="Times New Roman"/>
          <w:i/>
          <w:color w:val="000000"/>
          <w:sz w:val="28"/>
          <w:szCs w:val="28"/>
          <w:highlight w:val="white"/>
        </w:rPr>
        <w:t>завданнями</w:t>
      </w:r>
      <w:r>
        <w:rPr>
          <w:rFonts w:ascii="Times New Roman" w:hAnsi="Times New Roman" w:cs="Times New Roman"/>
          <w:b/>
          <w:color w:val="000000"/>
          <w:sz w:val="28"/>
          <w:szCs w:val="28"/>
          <w:highlight w:val="white"/>
        </w:rPr>
        <w:t xml:space="preserve"> </w:t>
      </w:r>
      <w:r>
        <w:rPr>
          <w:rFonts w:ascii="Times New Roman" w:hAnsi="Times New Roman" w:cs="Times New Roman"/>
          <w:color w:val="000000"/>
          <w:sz w:val="28"/>
          <w:szCs w:val="28"/>
        </w:rPr>
        <w:t>мистецької освітньої галузі (образотворче мистецтво, музичне мистецтво) у початковій школі для дітей з порушеннями розумового розвитку є:</w:t>
      </w:r>
    </w:p>
    <w:p w:rsidR="00C62C53" w:rsidRDefault="00C62C53" w:rsidP="00CD12A9">
      <w:pPr>
        <w:pStyle w:val="normal0"/>
        <w:numPr>
          <w:ilvl w:val="0"/>
          <w:numId w:val="7"/>
        </w:numPr>
        <w:tabs>
          <w:tab w:val="left" w:pos="414"/>
          <w:tab w:val="left" w:pos="709"/>
          <w:tab w:val="left" w:pos="993"/>
        </w:tabs>
        <w:ind w:firstLine="141"/>
        <w:jc w:val="both"/>
      </w:pPr>
      <w:r>
        <w:rPr>
          <w:rFonts w:ascii="Times New Roman" w:hAnsi="Times New Roman" w:cs="Times New Roman"/>
          <w:color w:val="000000"/>
          <w:sz w:val="28"/>
          <w:szCs w:val="28"/>
        </w:rPr>
        <w:t>Формування уявлень про образотворче мистецтво, його специфічні засоби художньої виразності, образну мову різних видів і жанрів візуального мистецтва, ознайомлення з його роллю у житті людей.</w:t>
      </w:r>
    </w:p>
    <w:p w:rsidR="00C62C53" w:rsidRDefault="00C62C53" w:rsidP="00CD12A9">
      <w:pPr>
        <w:pStyle w:val="normal0"/>
        <w:numPr>
          <w:ilvl w:val="0"/>
          <w:numId w:val="7"/>
        </w:numPr>
        <w:tabs>
          <w:tab w:val="left" w:pos="414"/>
          <w:tab w:val="left" w:pos="709"/>
          <w:tab w:val="left" w:pos="993"/>
        </w:tabs>
        <w:ind w:firstLine="141"/>
        <w:jc w:val="both"/>
      </w:pPr>
      <w:r>
        <w:rPr>
          <w:rFonts w:ascii="Times New Roman" w:hAnsi="Times New Roman" w:cs="Times New Roman"/>
          <w:color w:val="000000"/>
          <w:sz w:val="28"/>
          <w:szCs w:val="28"/>
        </w:rPr>
        <w:t>Засвоєння основ образотворчого мистецтва й оволодіння елементами художньо-образотворчої грамоти й засобами виразності у процесі практичної діяльності.</w:t>
      </w:r>
    </w:p>
    <w:p w:rsidR="00C62C53" w:rsidRDefault="00C62C53" w:rsidP="00CD12A9">
      <w:pPr>
        <w:pStyle w:val="normal0"/>
        <w:numPr>
          <w:ilvl w:val="0"/>
          <w:numId w:val="7"/>
        </w:numPr>
        <w:tabs>
          <w:tab w:val="left" w:pos="414"/>
          <w:tab w:val="left" w:pos="709"/>
          <w:tab w:val="left" w:pos="993"/>
        </w:tabs>
        <w:ind w:firstLine="141"/>
        <w:jc w:val="both"/>
      </w:pPr>
      <w:r>
        <w:rPr>
          <w:rFonts w:ascii="Times New Roman" w:hAnsi="Times New Roman" w:cs="Times New Roman"/>
          <w:color w:val="000000"/>
          <w:sz w:val="28"/>
          <w:szCs w:val="28"/>
        </w:rPr>
        <w:t>Розвиток адекватного емоційно-естетичного ставлення до предметів і явищ навколишнього світу й творів образотворчого мистецтва, інтересу та потреби до художньо-творчої діяльності, здатності до сприймання, розуміння і відтворення художніх образів.</w:t>
      </w:r>
    </w:p>
    <w:p w:rsidR="00C62C53" w:rsidRDefault="00C62C53" w:rsidP="00CD12A9">
      <w:pPr>
        <w:pStyle w:val="normal0"/>
        <w:numPr>
          <w:ilvl w:val="0"/>
          <w:numId w:val="7"/>
        </w:numPr>
        <w:tabs>
          <w:tab w:val="left" w:pos="414"/>
          <w:tab w:val="left" w:pos="549"/>
        </w:tabs>
        <w:ind w:firstLine="141"/>
        <w:jc w:val="both"/>
      </w:pPr>
      <w:r>
        <w:rPr>
          <w:rFonts w:ascii="Times New Roman" w:hAnsi="Times New Roman" w:cs="Times New Roman"/>
          <w:color w:val="000000"/>
          <w:sz w:val="28"/>
          <w:szCs w:val="28"/>
        </w:rPr>
        <w:t>Корекція недоліків пізнавальної діяльності, моторно-рухової сфери, розвиток сенсорних здібностей.</w:t>
      </w:r>
    </w:p>
    <w:p w:rsidR="00C62C53" w:rsidRDefault="00C62C53" w:rsidP="00CD12A9">
      <w:pPr>
        <w:pStyle w:val="normal0"/>
        <w:numPr>
          <w:ilvl w:val="0"/>
          <w:numId w:val="7"/>
        </w:numPr>
        <w:tabs>
          <w:tab w:val="left" w:pos="414"/>
          <w:tab w:val="left" w:pos="709"/>
          <w:tab w:val="left" w:pos="993"/>
        </w:tabs>
        <w:ind w:firstLine="141"/>
        <w:jc w:val="both"/>
      </w:pPr>
      <w:r>
        <w:rPr>
          <w:rFonts w:ascii="Times New Roman" w:hAnsi="Times New Roman" w:cs="Times New Roman"/>
          <w:color w:val="000000"/>
          <w:sz w:val="28"/>
          <w:szCs w:val="28"/>
        </w:rPr>
        <w:t>Виховання основних моральних якостей особистості, морального ставлення до оточуючого світу, до людей, до себе.</w:t>
      </w:r>
    </w:p>
    <w:p w:rsidR="00C62C53" w:rsidRDefault="00C62C53" w:rsidP="00CD12A9">
      <w:pPr>
        <w:pStyle w:val="normal0"/>
        <w:tabs>
          <w:tab w:val="left" w:pos="414"/>
          <w:tab w:val="left" w:pos="709"/>
          <w:tab w:val="left" w:pos="993"/>
        </w:tabs>
        <w:ind w:firstLine="141"/>
        <w:jc w:val="both"/>
        <w:rPr>
          <w:rFonts w:ascii="Times New Roman" w:hAnsi="Times New Roman" w:cs="Times New Roman"/>
          <w:color w:val="000000"/>
          <w:sz w:val="28"/>
          <w:szCs w:val="28"/>
        </w:rPr>
      </w:pPr>
      <w:r>
        <w:rPr>
          <w:rFonts w:ascii="Times New Roman" w:hAnsi="Times New Roman" w:cs="Times New Roman"/>
          <w:i/>
          <w:color w:val="000000"/>
          <w:sz w:val="28"/>
          <w:szCs w:val="28"/>
          <w:highlight w:val="white"/>
        </w:rPr>
        <w:t>Завдання</w:t>
      </w:r>
      <w:r>
        <w:rPr>
          <w:rFonts w:ascii="Times New Roman" w:hAnsi="Times New Roman" w:cs="Times New Roman"/>
          <w:color w:val="000000"/>
          <w:sz w:val="28"/>
          <w:szCs w:val="28"/>
        </w:rPr>
        <w:t xml:space="preserve"> (освітні, виховні та розвивальні) спрямовані на формування базових освітніх компетентностей та загальний естетичний розвиток здобувачів освіти:</w:t>
      </w:r>
    </w:p>
    <w:p w:rsidR="00C62C53" w:rsidRDefault="00C62C53" w:rsidP="00CD12A9">
      <w:pPr>
        <w:pStyle w:val="normal0"/>
        <w:numPr>
          <w:ilvl w:val="0"/>
          <w:numId w:val="4"/>
        </w:numPr>
        <w:tabs>
          <w:tab w:val="left" w:pos="414"/>
          <w:tab w:val="left" w:pos="709"/>
          <w:tab w:val="left" w:pos="993"/>
        </w:tabs>
        <w:ind w:firstLine="141"/>
        <w:jc w:val="both"/>
      </w:pPr>
      <w:r>
        <w:rPr>
          <w:rFonts w:ascii="Times New Roman" w:hAnsi="Times New Roman" w:cs="Times New Roman"/>
          <w:color w:val="000000"/>
          <w:sz w:val="28"/>
          <w:szCs w:val="28"/>
        </w:rPr>
        <w:t>збагачення емоційно-естетичного досвіду здобувачів освіти, підведення їх до розуміння художньо-образної суті музичного мистецтва в його найпростіших втіленнях;</w:t>
      </w:r>
    </w:p>
    <w:p w:rsidR="00C62C53" w:rsidRDefault="00C62C53" w:rsidP="00CD12A9">
      <w:pPr>
        <w:pStyle w:val="normal0"/>
        <w:numPr>
          <w:ilvl w:val="0"/>
          <w:numId w:val="4"/>
        </w:numPr>
        <w:tabs>
          <w:tab w:val="left" w:pos="414"/>
          <w:tab w:val="left" w:pos="709"/>
          <w:tab w:val="left" w:pos="993"/>
        </w:tabs>
        <w:ind w:firstLine="141"/>
        <w:jc w:val="both"/>
      </w:pPr>
      <w:r>
        <w:rPr>
          <w:rFonts w:ascii="Times New Roman" w:hAnsi="Times New Roman" w:cs="Times New Roman"/>
          <w:color w:val="000000"/>
          <w:sz w:val="28"/>
          <w:szCs w:val="28"/>
        </w:rPr>
        <w:t>сприяння розвитку образного мислення, уяви, загальних та музичних здібностей здобувачів освіти;</w:t>
      </w:r>
    </w:p>
    <w:p w:rsidR="00C62C53" w:rsidRDefault="00C62C53" w:rsidP="00CD12A9">
      <w:pPr>
        <w:pStyle w:val="normal0"/>
        <w:numPr>
          <w:ilvl w:val="0"/>
          <w:numId w:val="4"/>
        </w:numPr>
        <w:tabs>
          <w:tab w:val="left" w:pos="414"/>
          <w:tab w:val="left" w:pos="709"/>
          <w:tab w:val="left" w:pos="993"/>
        </w:tabs>
        <w:ind w:firstLine="141"/>
        <w:jc w:val="both"/>
      </w:pPr>
      <w:r>
        <w:rPr>
          <w:rFonts w:ascii="Times New Roman" w:hAnsi="Times New Roman" w:cs="Times New Roman"/>
          <w:color w:val="000000"/>
          <w:sz w:val="28"/>
          <w:szCs w:val="28"/>
        </w:rPr>
        <w:t>виховання ціннісного ставлення до музичного мистецтва, введення здобувачів освіти у світ добра й краси, що є у музичних творах, засвоєння ними знань про особливості художньо-образної мови музичного мистецтва.</w:t>
      </w:r>
    </w:p>
    <w:p w:rsidR="00C62C53" w:rsidRDefault="00C62C53" w:rsidP="00CD12A9">
      <w:pPr>
        <w:pStyle w:val="normal0"/>
        <w:tabs>
          <w:tab w:val="left" w:pos="414"/>
        </w:tabs>
        <w:spacing w:before="240" w:line="326" w:lineRule="auto"/>
        <w:ind w:firstLine="141"/>
        <w:jc w:val="center"/>
        <w:rPr>
          <w:rFonts w:ascii="Times New Roman" w:hAnsi="Times New Roman" w:cs="Times New Roman"/>
          <w:b/>
          <w:color w:val="000000"/>
          <w:sz w:val="27"/>
          <w:szCs w:val="27"/>
        </w:rPr>
      </w:pPr>
      <w:r>
        <w:rPr>
          <w:rFonts w:ascii="Times New Roman" w:hAnsi="Times New Roman" w:cs="Times New Roman"/>
          <w:b/>
          <w:color w:val="000000"/>
          <w:sz w:val="28"/>
          <w:szCs w:val="28"/>
        </w:rPr>
        <w:t>Фізкультурна галузь. Фізична культура</w:t>
      </w:r>
    </w:p>
    <w:p w:rsidR="00C62C53" w:rsidRDefault="00C62C53" w:rsidP="00CD12A9">
      <w:pPr>
        <w:pStyle w:val="normal0"/>
        <w:tabs>
          <w:tab w:val="left" w:pos="414"/>
          <w:tab w:val="left" w:pos="709"/>
        </w:tabs>
        <w:ind w:firstLine="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Важливим завданням освітнього процесу є забезпечення здоров’язбереження школярів з інтелектуальними порушеннями, як вагомого аспекту оптимізації їх подальшої соціальної адаптації. Для забезпечення всебічного розвитку дітей шкільного віку з особливими освітніми потребами, суттєве значення має здоровий спосіб життя та його складники, особливо - оптимальний режим організованої фізкультурної рухової активності, який сприяє формуванню здоров'я, підвищенню адаптаційного потенціалу здобувача освіти. </w:t>
      </w:r>
      <w:r>
        <w:rPr>
          <w:rFonts w:ascii="Times New Roman" w:hAnsi="Times New Roman" w:cs="Times New Roman"/>
          <w:b/>
          <w:color w:val="000000"/>
          <w:sz w:val="28"/>
          <w:szCs w:val="28"/>
          <w:highlight w:val="white"/>
        </w:rPr>
        <w:t xml:space="preserve">У </w:t>
      </w:r>
      <w:r>
        <w:rPr>
          <w:rFonts w:ascii="Times New Roman" w:hAnsi="Times New Roman" w:cs="Times New Roman"/>
          <w:color w:val="000000"/>
          <w:sz w:val="28"/>
          <w:szCs w:val="28"/>
        </w:rPr>
        <w:t>зв'язку з цим набуває актуальності питання оптимізації навчання школярів з інтелектуальними порушеннями, що відповідає умовам запровадження концепції Нової української школи.</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основу типової </w:t>
      </w:r>
      <w:r>
        <w:rPr>
          <w:rFonts w:ascii="Times New Roman" w:hAnsi="Times New Roman" w:cs="Times New Roman"/>
          <w:b/>
          <w:color w:val="000000"/>
          <w:sz w:val="28"/>
          <w:szCs w:val="28"/>
        </w:rPr>
        <w:t>освітньої програми спеціальних закладів І ступеня</w:t>
      </w:r>
      <w:r>
        <w:rPr>
          <w:rFonts w:ascii="Times New Roman" w:hAnsi="Times New Roman" w:cs="Times New Roman"/>
          <w:color w:val="000000"/>
          <w:sz w:val="28"/>
          <w:szCs w:val="28"/>
        </w:rPr>
        <w:t xml:space="preserve"> (2-4 класи) покладено систематизація матеріалів  Державного стандарту початкової загальної освіти для дітей з особливими освітніми потребами  наступних освітніх галузей: «Мови і літератури», «Математика», «Природознавство», «Суспільствознавство», «Здоров’я і фізична культура», «Технології»,   «Мистецтво».</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«Мови і літератури»  реалізується через навчальні предмети «Українська мова (мова і літературне читання)».</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Освітні галузі «Математика», «Природознавство»  реалізуються через однойменні навчальні предмети, відповідно, – «Математика», «Природознавство».</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«Суспільствознавство» (3-4 класи) реалізується навчальним предметом «Я у світі».</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Освітня галузь «Здоров'я і фізична культура» реалізується навчальними предметами «Основи здоров’я» та «Фізична культура». </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Формування навичок здорового способу життя та безпечної поведінки здійснюється в рамках курсу «Основи здоров'я» та інтегрується частково у змісті всіх предметів інваріантної та варіативної складових типових навчальних планів.</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«Технології» реалізується через предмет «Трудове навчання».</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«Мистецтво» реалізується навчальними предметами «Образотворче мистецтво» і «Музичне мистецтво».</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Інваріантна складова навчальних планів для спеціальних закладів загальної середньої освіти для дітей з особливими освітніми потребами обов’язково включає години корекційно-розвиткових занять, спрямованих на вирішення завдань, зумовлених особливостями психофізичного розвитку здобувачів освіти.</w:t>
      </w:r>
    </w:p>
    <w:p w:rsidR="00C62C53" w:rsidRDefault="00C62C53" w:rsidP="00CD12A9">
      <w:pPr>
        <w:pStyle w:val="normal0"/>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такої роботи.</w:t>
      </w:r>
    </w:p>
    <w:p w:rsidR="00C62C53" w:rsidRDefault="00C62C53" w:rsidP="00CD12A9">
      <w:pPr>
        <w:pStyle w:val="normal0"/>
        <w:widowControl/>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Основними завданнями корекційно-розвиткових занять є:</w:t>
      </w:r>
    </w:p>
    <w:p w:rsidR="00C62C53" w:rsidRDefault="00C62C53" w:rsidP="00CD12A9">
      <w:pPr>
        <w:pStyle w:val="normal0"/>
        <w:numPr>
          <w:ilvl w:val="0"/>
          <w:numId w:val="10"/>
        </w:numPr>
        <w:tabs>
          <w:tab w:val="left" w:pos="709"/>
          <w:tab w:val="left" w:pos="993"/>
        </w:tabs>
        <w:ind w:firstLine="709"/>
        <w:jc w:val="both"/>
      </w:pPr>
      <w:r>
        <w:rPr>
          <w:rFonts w:ascii="Times New Roman" w:hAnsi="Times New Roman" w:cs="Times New Roman"/>
          <w:color w:val="000000"/>
          <w:sz w:val="28"/>
          <w:szCs w:val="28"/>
        </w:rPr>
        <w:t>Формування</w:t>
      </w:r>
      <w:r>
        <w:rPr>
          <w:rFonts w:ascii="Times New Roman" w:hAnsi="Times New Roman" w:cs="Times New Roman"/>
          <w:color w:val="000000"/>
          <w:sz w:val="28"/>
          <w:szCs w:val="28"/>
        </w:rPr>
        <w:tab/>
        <w:t>особистісних якостей дитини, розвиток і корекція всіх психічних процесів, сприяння психологічної адаптації та соціальної реабілітації дітей.</w:t>
      </w:r>
    </w:p>
    <w:p w:rsidR="00C62C53" w:rsidRDefault="00C62C53" w:rsidP="00B96492">
      <w:pPr>
        <w:pStyle w:val="normal0"/>
        <w:keepNext/>
        <w:keepLines/>
        <w:numPr>
          <w:ilvl w:val="0"/>
          <w:numId w:val="10"/>
        </w:numPr>
        <w:tabs>
          <w:tab w:val="left" w:pos="709"/>
          <w:tab w:val="left" w:pos="993"/>
        </w:tabs>
        <w:spacing w:line="276" w:lineRule="auto"/>
        <w:ind w:firstLine="709"/>
        <w:jc w:val="both"/>
      </w:pPr>
      <w:r>
        <w:rPr>
          <w:rFonts w:ascii="Times New Roman" w:hAnsi="Times New Roman" w:cs="Times New Roman"/>
          <w:color w:val="000000"/>
          <w:sz w:val="28"/>
          <w:szCs w:val="28"/>
        </w:rPr>
        <w:t>Розвиток та подолання порушень усного та писемного мовлення.</w:t>
      </w:r>
    </w:p>
    <w:p w:rsidR="00C62C53" w:rsidRDefault="00C62C53" w:rsidP="00B96492">
      <w:pPr>
        <w:pStyle w:val="normal0"/>
        <w:keepNext/>
        <w:keepLines/>
        <w:numPr>
          <w:ilvl w:val="0"/>
          <w:numId w:val="10"/>
        </w:numPr>
        <w:tabs>
          <w:tab w:val="left" w:pos="709"/>
          <w:tab w:val="left" w:pos="993"/>
        </w:tabs>
        <w:spacing w:line="276" w:lineRule="auto"/>
        <w:ind w:firstLine="709"/>
        <w:jc w:val="both"/>
      </w:pPr>
      <w:r>
        <w:rPr>
          <w:rFonts w:ascii="Times New Roman" w:hAnsi="Times New Roman" w:cs="Times New Roman"/>
          <w:color w:val="000000"/>
          <w:sz w:val="28"/>
          <w:szCs w:val="28"/>
        </w:rPr>
        <w:t xml:space="preserve"> Корекція та розвиток рухових порушень та недоліків фізичного розвитку, формування вмінь диференціювати рухи відповідно до ступеня мускульних навантажень, темпу рухів, підпорядкування рухів музиці.</w:t>
      </w:r>
    </w:p>
    <w:p w:rsidR="00C62C53" w:rsidRDefault="00C62C53" w:rsidP="00B96492">
      <w:pPr>
        <w:pStyle w:val="normal0"/>
        <w:keepNext/>
        <w:keepLines/>
        <w:tabs>
          <w:tab w:val="left" w:pos="0"/>
          <w:tab w:val="left" w:pos="993"/>
        </w:tabs>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Основні напрями корекційно-розвиткової роботи: розвиток мовлення, соціально-побутове орієнтування, лікувальна фізична культура, ритміка.</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Навчальний план дає цілісне уявлення про </w:t>
      </w:r>
      <w:r>
        <w:rPr>
          <w:rFonts w:ascii="Times New Roman" w:hAnsi="Times New Roman" w:cs="Times New Roman"/>
          <w:b/>
          <w:color w:val="000000"/>
          <w:sz w:val="28"/>
          <w:szCs w:val="28"/>
        </w:rPr>
        <w:t>зміст</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і структуру другого рівня</w:t>
      </w:r>
      <w:r>
        <w:rPr>
          <w:rFonts w:ascii="Times New Roman" w:hAnsi="Times New Roman" w:cs="Times New Roman"/>
          <w:color w:val="000000"/>
          <w:sz w:val="28"/>
          <w:szCs w:val="28"/>
        </w:rPr>
        <w:t xml:space="preserve"> освіти (5-9 класи), встановлює погодинне співвідношення між предметами за роками навчання, визначає гранично допустиме тижневе навантаження здобувачів освіти. Навчальний план передбачає реалізацію освітніх галузей Базового навчального плану Державного стандарту через навчальні предмети. Вони охоплюють інваріантну складову, сформовану на державному рівні, обов’язкову для всіх спеціальних закладів загальної середньої освіти, у яких навчаються діти з особливими освітніми потребами незалежно від їх підпорядкування, видів і форм власності, та варіативну складову, якою передбачені додаткові години на вивчення предметів інваріантної складової, індивідуальні та групові заняття.</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Державний стандарт базової та повної загальної середньої освіти складається з семи освітніх галузей: «Мови і літератури», «Математика», «Природознавство», «Суспільствознавство», «Мистецтво», «Технології», «Основи здоров’я і фізична культура».</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Освітня галузь «Мови і літератури» в навчальному плані реалізується через навчальні предмети: «Українська мова», «Українська література». </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«Математика» реалізується через навчальні предмети: «Математика» (5-9 класи - для дітей з інтелектуальними порушеннями).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«Природознавство» реалізується через навчальні предмети: «Природознавство» (5-9 класи - для дітей з інтелектуальними порушеннями), та «Географія» (6-9 класи - для дітей із інтелектуальними порушеннями), «Фізика і хімія у побуті» (7-9 класи для дітей з інтелектуальними порушеннями).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«Суспільствознавство» реалізується через навчальні предмети: «Історія України» (7-9 класи для дітей з інтелектуальними порушеннями), «Я у світі» (5 клас для дітей з інтелектуальними порушеннями).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Освітня галузь «Мистецтво» реалізується через навчальні предмети: «Образотворче мистецтво», «Музичне мистецтво» (5-8 класи для дітей з інтелектуальними порушеннями). </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«Технології» реалізується через навчальні предмети «Трудове навчання», «Інформатика» (5-9 класи).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Освітня галузь «Здоров’я і фізична культура» реалізується навчальними предметами «Основи здоров’я» (5-9 класи для дітей з інтелектуальними порушеннями) та «Фізична культура» (5-9 класи). Фізичний розвиток здобувачів освіти забезпечується шляхом проведення уроків фізичної культури, занять з ритміки, лікувальної фізичної культури.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Навчальний план для спеціальних закладів загальної середньої освіти для дітей з особливими освітніми потребами обов’язково включає години корекційно-розвиткових занять, зміст яких зумовлений особливостями психофізичного розвитку здобувачів освіти і реалізується через курси для дітей з інтелектуальними порушеннями: «Соціально-побутове орієнтування», «Розвиток мовлення», «Лікувальна фізкультура», «Ритміка».</w:t>
      </w:r>
    </w:p>
    <w:p w:rsidR="00C62C53" w:rsidRDefault="00C62C53" w:rsidP="00132460">
      <w:pPr>
        <w:pStyle w:val="normal0"/>
        <w:spacing w:line="276"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Предмети та курси за вибором визначаються спеціальним закладом загальної середньої освіти у межах гранично допустимого навчального навантаження з урахуванням інтересів та потреб здобувачів освіти, а також рівня навчально-методичного та кадрового забезпечення закладу освіти.</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Варіативна складова навчального плану використовується на: </w:t>
      </w:r>
    </w:p>
    <w:p w:rsidR="00C62C53" w:rsidRDefault="00C62C53" w:rsidP="00B96492">
      <w:pPr>
        <w:pStyle w:val="normal0"/>
        <w:numPr>
          <w:ilvl w:val="0"/>
          <w:numId w:val="12"/>
        </w:numPr>
        <w:tabs>
          <w:tab w:val="left" w:pos="851"/>
        </w:tabs>
        <w:spacing w:line="276" w:lineRule="auto"/>
        <w:ind w:left="0" w:right="2" w:firstLine="700"/>
        <w:jc w:val="both"/>
        <w:rPr>
          <w:color w:val="000000"/>
          <w:sz w:val="28"/>
          <w:szCs w:val="28"/>
        </w:rPr>
      </w:pPr>
      <w:r>
        <w:rPr>
          <w:rFonts w:ascii="Times New Roman" w:hAnsi="Times New Roman" w:cs="Times New Roman"/>
          <w:color w:val="000000"/>
          <w:sz w:val="28"/>
          <w:szCs w:val="28"/>
        </w:rPr>
        <w:t>підсилення предметів інваріантної складової. У такому разі розподіл годин на вивчення тієї чи іншої теми програми предмету здійснюється вчителем самостійно. Розподіл годин фіксується у календарному плані, який затверджується директором закладу освіти та погоджується заступником директора з навчально-виховної  роботи. Вчитель зазначає проведені уроки у частині класного журналу, відведеного для предмета, на підсилення якого використано зазначені години(українська мова,  християнська етика );</w:t>
      </w:r>
    </w:p>
    <w:p w:rsidR="00C62C53" w:rsidRDefault="00C62C53" w:rsidP="00B96492">
      <w:pPr>
        <w:pStyle w:val="normal0"/>
        <w:numPr>
          <w:ilvl w:val="0"/>
          <w:numId w:val="12"/>
        </w:numPr>
        <w:tabs>
          <w:tab w:val="left" w:pos="851"/>
        </w:tabs>
        <w:spacing w:line="276" w:lineRule="auto"/>
        <w:ind w:left="0" w:right="2" w:firstLine="700"/>
        <w:jc w:val="both"/>
        <w:rPr>
          <w:color w:val="000000"/>
          <w:sz w:val="28"/>
          <w:szCs w:val="28"/>
        </w:rPr>
      </w:pPr>
      <w:r>
        <w:rPr>
          <w:rFonts w:ascii="Times New Roman" w:hAnsi="Times New Roman" w:cs="Times New Roman"/>
          <w:color w:val="000000"/>
          <w:sz w:val="28"/>
          <w:szCs w:val="28"/>
        </w:rPr>
        <w:t>індивідуальні заняття та консультації.</w:t>
      </w:r>
    </w:p>
    <w:p w:rsidR="00C62C53" w:rsidRDefault="00C62C53" w:rsidP="00B96492">
      <w:pPr>
        <w:pStyle w:val="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Навчальні плани для спеціальних закладів загальної середньої освіти для дітей з особливими освітніми потребами обов’язково включають години корекційно-розвиткових занять, зміст яких зумовлений особливостями психофізичного розвитку здобувачів освіти і реалізується через заняття :</w:t>
      </w:r>
    </w:p>
    <w:p w:rsidR="00C62C53" w:rsidRDefault="00C62C53" w:rsidP="00B96492">
      <w:pPr>
        <w:pStyle w:val="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дітей з інтелектуальними порушеннями за вибором вчителя: «Соціально</w:t>
      </w:r>
      <w:r>
        <w:rPr>
          <w:rFonts w:ascii="Times New Roman" w:hAnsi="Times New Roman" w:cs="Times New Roman"/>
          <w:b/>
          <w:color w:val="000000"/>
          <w:sz w:val="28"/>
          <w:szCs w:val="28"/>
        </w:rPr>
        <w:t>-</w:t>
      </w:r>
      <w:r>
        <w:rPr>
          <w:rFonts w:ascii="Times New Roman" w:hAnsi="Times New Roman" w:cs="Times New Roman"/>
          <w:color w:val="000000"/>
          <w:sz w:val="28"/>
          <w:szCs w:val="28"/>
        </w:rPr>
        <w:t>побутове орієнтування» «Лікувальна фізкультура», «Розвиток мовлення», « Ритміка».</w:t>
      </w:r>
    </w:p>
    <w:p w:rsidR="00C62C53" w:rsidRDefault="00C62C53" w:rsidP="00B96492">
      <w:pPr>
        <w:pStyle w:val="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Корекційно-розвиткові заняття проводять педагоги спеціального закладу загальної середньої освіти: вчитель-дефектолог, вчитель-логопед, вчитель фізичної культури, вчитель музичного мистецтва.</w:t>
      </w:r>
    </w:p>
    <w:p w:rsidR="00C62C53" w:rsidRDefault="00C62C53" w:rsidP="00B96492">
      <w:pPr>
        <w:pStyle w:val="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Години корекційно-розвиткових занять навчального плану не враховуються при визначенні гранично допустимого навантаження здобувачів освіти.</w:t>
      </w:r>
    </w:p>
    <w:p w:rsidR="00C62C53" w:rsidRDefault="00C62C53" w:rsidP="00B96492">
      <w:pPr>
        <w:pStyle w:val="normal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 лютого 2001 року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w:t>
      </w:r>
    </w:p>
    <w:p w:rsidR="00C62C53" w:rsidRDefault="00C62C53" w:rsidP="00B96492">
      <w:pPr>
        <w:pStyle w:val="normal0"/>
        <w:tabs>
          <w:tab w:val="left" w:pos="4532"/>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Збереження здоров’я дітей належить до одного з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C62C53" w:rsidRDefault="00C62C53" w:rsidP="00B96492">
      <w:pPr>
        <w:pStyle w:val="normal0"/>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Очікувані результати навчання здобувачів освіти.</w:t>
      </w:r>
      <w:r>
        <w:rPr>
          <w:rFonts w:ascii="Times New Roman" w:hAnsi="Times New Roman" w:cs="Times New Roman"/>
          <w:color w:val="000000"/>
          <w:sz w:val="28"/>
          <w:szCs w:val="28"/>
        </w:rPr>
        <w:t xml:space="preserve"> Відповідно до мети та загальних цілей, окреслених у Державному стандарті базової та повної загальної середньої освіти,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здобувачів освіти.</w:t>
      </w:r>
    </w:p>
    <w:p w:rsidR="00C62C53" w:rsidRDefault="00C62C53" w:rsidP="00B96492">
      <w:pPr>
        <w:pStyle w:val="normal0"/>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Варіативною складовою передбачені додаткові години на вивчення предметів інваріативної складової, індивідуальні, групові заняття та забезпечено викладання регіонального компоненту варіативної складової.</w:t>
      </w:r>
    </w:p>
    <w:p w:rsidR="00C62C53" w:rsidRDefault="00C62C53" w:rsidP="00B96492">
      <w:pPr>
        <w:pStyle w:val="normal0"/>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Вони проводяться в другій половині дня і регламентуються окремим розкладом.</w:t>
      </w:r>
    </w:p>
    <w:p w:rsidR="00C62C53" w:rsidRDefault="00C62C53" w:rsidP="00B96492">
      <w:pPr>
        <w:pStyle w:val="normal0"/>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Додаткові години на освітні галузі, індивідуальні та групові заняття розподілено відповідно до потреб здобувачів освіти та проблеми, над якою працює заклад.</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Додатковий час на предмети варіативної складової, індивідуальні та групові заняття в початкових класах розподілені наступним чином:</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1 клас</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 українська мова;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 християнська етика;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2 клас</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1година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українська мова;</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християнська етика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3 клас</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0,5 годин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українська мова;</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0,5 годин – християнська етика</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 клас</w:t>
      </w:r>
    </w:p>
    <w:p w:rsidR="00C62C53" w:rsidRDefault="00C62C53" w:rsidP="000E5B4E">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0,5 годин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українська мова;</w:t>
      </w:r>
    </w:p>
    <w:p w:rsidR="00C62C53" w:rsidRDefault="00C62C53" w:rsidP="000E5B4E">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0,5 годин – християнська етика</w:t>
      </w:r>
    </w:p>
    <w:p w:rsidR="00C62C53" w:rsidRDefault="00C62C53" w:rsidP="0006477D">
      <w:pPr>
        <w:pStyle w:val="normal0"/>
        <w:widowControl/>
        <w:tabs>
          <w:tab w:val="left" w:pos="851"/>
        </w:tabs>
        <w:ind w:firstLine="708"/>
        <w:jc w:val="both"/>
        <w:rPr>
          <w:rFonts w:ascii="Times New Roman" w:hAnsi="Times New Roman" w:cs="Times New Roman"/>
          <w:color w:val="000000"/>
          <w:sz w:val="28"/>
          <w:szCs w:val="28"/>
        </w:rPr>
      </w:pPr>
    </w:p>
    <w:p w:rsidR="00C62C53" w:rsidRDefault="00C62C53" w:rsidP="00B96492">
      <w:pPr>
        <w:pStyle w:val="normal0"/>
        <w:widowControl/>
        <w:tabs>
          <w:tab w:val="left" w:pos="851"/>
        </w:tabs>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Всього: 6 години.</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Додатковий час на навчальні предмети варіативної складової, факультативи, індивідуальні заняття та консультації в 5-9 класах розподілені наступним чином:</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6 клас</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християнська етика;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7 клас</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християнська етика;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8 клас</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w:t>
      </w:r>
      <w:r w:rsidRPr="000647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християнська етика;</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9 клас</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година –</w:t>
      </w:r>
      <w:r w:rsidRPr="002827B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християнська етика .</w:t>
      </w:r>
    </w:p>
    <w:p w:rsidR="00C62C53" w:rsidRDefault="00C62C53" w:rsidP="00B96492">
      <w:pPr>
        <w:pStyle w:val="normal0"/>
        <w:widowControl/>
        <w:tabs>
          <w:tab w:val="left" w:pos="851"/>
        </w:tabs>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Всього: 4години.</w:t>
      </w:r>
    </w:p>
    <w:p w:rsidR="00C62C53" w:rsidRPr="00132460" w:rsidRDefault="00C62C53" w:rsidP="00B96492">
      <w:pPr>
        <w:pStyle w:val="normal0"/>
        <w:widowControl/>
        <w:tabs>
          <w:tab w:val="left" w:pos="851"/>
        </w:tabs>
        <w:ind w:firstLine="708"/>
        <w:jc w:val="both"/>
        <w:rPr>
          <w:rFonts w:ascii="Times New Roman" w:hAnsi="Times New Roman" w:cs="Times New Roman"/>
          <w:b/>
          <w:color w:val="000000"/>
          <w:sz w:val="28"/>
          <w:szCs w:val="28"/>
        </w:rPr>
      </w:pPr>
      <w:r w:rsidRPr="00132460">
        <w:rPr>
          <w:rFonts w:ascii="Times New Roman" w:hAnsi="Times New Roman" w:cs="Times New Roman"/>
          <w:b/>
          <w:color w:val="000000"/>
          <w:sz w:val="28"/>
          <w:szCs w:val="28"/>
          <w:u w:val="single"/>
        </w:rPr>
        <w:t>Трудове і професійне навчання</w:t>
      </w:r>
      <w:r w:rsidRPr="00132460">
        <w:rPr>
          <w:rFonts w:ascii="Times New Roman" w:hAnsi="Times New Roman" w:cs="Times New Roman"/>
          <w:b/>
          <w:i/>
          <w:color w:val="000000"/>
          <w:sz w:val="28"/>
          <w:szCs w:val="28"/>
        </w:rPr>
        <w:t>.</w:t>
      </w:r>
      <w:r w:rsidRPr="00132460">
        <w:rPr>
          <w:rFonts w:ascii="Times New Roman" w:hAnsi="Times New Roman" w:cs="Times New Roman"/>
          <w:b/>
          <w:color w:val="000000"/>
          <w:sz w:val="28"/>
          <w:szCs w:val="28"/>
        </w:rPr>
        <w:t xml:space="preserve"> </w:t>
      </w:r>
    </w:p>
    <w:p w:rsidR="00C62C53" w:rsidRDefault="00C62C53" w:rsidP="00B96492">
      <w:pPr>
        <w:pStyle w:val="normal0"/>
        <w:widowControl/>
        <w:tabs>
          <w:tab w:val="left" w:pos="851"/>
        </w:tabs>
        <w:ind w:firstLine="708"/>
        <w:jc w:val="both"/>
        <w:rPr>
          <w:rFonts w:ascii="Times New Roman" w:hAnsi="Times New Roman" w:cs="Times New Roman"/>
          <w:color w:val="FF6600"/>
          <w:sz w:val="28"/>
          <w:szCs w:val="28"/>
        </w:rPr>
      </w:pPr>
      <w:r>
        <w:rPr>
          <w:rFonts w:ascii="Times New Roman" w:hAnsi="Times New Roman" w:cs="Times New Roman"/>
          <w:color w:val="000000"/>
          <w:sz w:val="28"/>
          <w:szCs w:val="28"/>
        </w:rPr>
        <w:t>Згідно наказу Міністерства освіти і науки України від 20 лютого 2002 року № 128 «Про затвердження Нормативів наповнюваності груп дошкільних навчальних закладів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внесеними наказом Міністерства освіти і науки України від 09 жовтня 2002 року № 572 при проведенні уроків з трудового навчання у 4-9 класах здобувачі освіти класу діляться на дві групи з наповнюваністю не менше 4 здобувача освіти у кожній групі.</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Трудове і професійне навчання здобувачів освіти 4-9 класів організовується з метою інтеграції та соціальної адаптації здобувачів освіти у суспільство, з урахуванням інтересів та психофізичних можливостей вихованців, місцевих умов, можливостей працевлаштування випускників, продовження їх навчання у професійно-технічних училищах та ліцеях.</w:t>
      </w:r>
    </w:p>
    <w:p w:rsidR="00C62C53" w:rsidRDefault="00C62C53" w:rsidP="00B96492">
      <w:pPr>
        <w:pStyle w:val="normal0"/>
        <w:widowControl/>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 Рогатинській спеціальній загальноосвітній школі  трудове і професійне навчання здійснюється за профілями:</w:t>
      </w:r>
    </w:p>
    <w:p w:rsidR="00C62C53" w:rsidRDefault="00C62C53" w:rsidP="00B96492">
      <w:pPr>
        <w:pStyle w:val="normal0"/>
        <w:widowControl/>
        <w:numPr>
          <w:ilvl w:val="0"/>
          <w:numId w:val="18"/>
        </w:numPr>
        <w:tabs>
          <w:tab w:val="left" w:pos="851"/>
          <w:tab w:val="left" w:pos="1701"/>
        </w:tabs>
        <w:ind w:left="0" w:firstLine="708"/>
        <w:jc w:val="both"/>
        <w:rPr>
          <w:color w:val="000000"/>
        </w:rPr>
      </w:pPr>
      <w:r>
        <w:rPr>
          <w:rFonts w:ascii="Times New Roman" w:hAnsi="Times New Roman" w:cs="Times New Roman"/>
          <w:color w:val="000000"/>
          <w:sz w:val="28"/>
          <w:szCs w:val="28"/>
        </w:rPr>
        <w:t>столярна справа;</w:t>
      </w:r>
    </w:p>
    <w:p w:rsidR="00C62C53" w:rsidRDefault="00C62C53" w:rsidP="00B96492">
      <w:pPr>
        <w:pStyle w:val="normal0"/>
        <w:widowControl/>
        <w:numPr>
          <w:ilvl w:val="0"/>
          <w:numId w:val="18"/>
        </w:numPr>
        <w:tabs>
          <w:tab w:val="left" w:pos="851"/>
          <w:tab w:val="left" w:pos="1701"/>
        </w:tabs>
        <w:ind w:left="0" w:firstLine="708"/>
        <w:jc w:val="both"/>
        <w:rPr>
          <w:color w:val="000000"/>
        </w:rPr>
      </w:pPr>
      <w:r>
        <w:rPr>
          <w:rFonts w:ascii="Times New Roman" w:hAnsi="Times New Roman" w:cs="Times New Roman"/>
          <w:color w:val="000000"/>
          <w:sz w:val="28"/>
          <w:szCs w:val="28"/>
        </w:rPr>
        <w:t>швейна справа.</w:t>
      </w:r>
    </w:p>
    <w:p w:rsidR="00C62C53" w:rsidRDefault="00C62C53" w:rsidP="00B96492">
      <w:pPr>
        <w:pStyle w:val="normal0"/>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 xml:space="preserve">На виконання Закону України “Про фізичну культуру і спорт” фізичне виховання здійснюється на уроках фізичної культури, ритміки, заняттях з лікувальної фізкультури,фізкультурно- оздоровчих годинах, фізкультурних пауз, під час ранкової гімнастики та у спортивних гуртках з урахуванням стану здоров’я дітей під наглядом медичної сестри школи. </w:t>
      </w:r>
    </w:p>
    <w:p w:rsidR="00C62C53" w:rsidRDefault="00C62C53" w:rsidP="00B96492">
      <w:pPr>
        <w:pStyle w:val="normal0"/>
        <w:tabs>
          <w:tab w:val="left" w:pos="4682"/>
        </w:tabs>
        <w:spacing w:line="276" w:lineRule="auto"/>
        <w:ind w:right="2"/>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Розділ  5. Особливості організації освітнього процесу та застосування в ньому педагогічних технологій</w:t>
      </w:r>
    </w:p>
    <w:p w:rsidR="00C62C53" w:rsidRDefault="00C62C53" w:rsidP="00B96492">
      <w:pPr>
        <w:pStyle w:val="normal0"/>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Інваріантна складова Типових навчальних планів для спеціальних загальноосвітніх навчальних закладів обов’язково включає години  корекційно-розвиткових занять, спрямованих на вирішення специфічних завдань, зумовлених особливостями психофізичного розвитку здобувачів освіти, а саме:</w:t>
      </w:r>
    </w:p>
    <w:p w:rsidR="00C62C53" w:rsidRDefault="00C62C53" w:rsidP="00B96492">
      <w:pPr>
        <w:pStyle w:val="normal0"/>
        <w:widowControl/>
        <w:numPr>
          <w:ilvl w:val="0"/>
          <w:numId w:val="19"/>
        </w:numPr>
        <w:tabs>
          <w:tab w:val="left" w:pos="851"/>
        </w:tabs>
        <w:ind w:left="0" w:firstLine="708"/>
        <w:jc w:val="both"/>
        <w:rPr>
          <w:color w:val="000000"/>
          <w:sz w:val="28"/>
          <w:szCs w:val="28"/>
        </w:rPr>
      </w:pPr>
      <w:r>
        <w:rPr>
          <w:rFonts w:ascii="Times New Roman" w:hAnsi="Times New Roman" w:cs="Times New Roman"/>
          <w:color w:val="000000"/>
          <w:sz w:val="28"/>
          <w:szCs w:val="28"/>
        </w:rPr>
        <w:t>розвиток зорового або слухового сприймання, мовлення, пізнавальної діяльності, психофізичний, соціально-комунікативний розвиток дітей з особливими потребами, формування в них навичок просторового, соціально-побутового орієнтування тощо;</w:t>
      </w:r>
    </w:p>
    <w:p w:rsidR="00C62C53" w:rsidRDefault="00C62C53" w:rsidP="00B96492">
      <w:pPr>
        <w:pStyle w:val="normal0"/>
        <w:widowControl/>
        <w:numPr>
          <w:ilvl w:val="0"/>
          <w:numId w:val="19"/>
        </w:numPr>
        <w:tabs>
          <w:tab w:val="left" w:pos="851"/>
        </w:tabs>
        <w:ind w:left="0" w:firstLine="708"/>
        <w:jc w:val="both"/>
        <w:rPr>
          <w:color w:val="000000"/>
          <w:sz w:val="28"/>
          <w:szCs w:val="28"/>
        </w:rPr>
      </w:pPr>
      <w:r>
        <w:rPr>
          <w:rFonts w:ascii="Times New Roman" w:hAnsi="Times New Roman" w:cs="Times New Roman"/>
          <w:color w:val="000000"/>
          <w:sz w:val="28"/>
          <w:szCs w:val="28"/>
        </w:rPr>
        <w:t>розвиток навичок саморегуляції та саморозвитку дітей шляхом взаємодії з навколишнім природним середовищем з урахуванням наявних знань, умінь і навичок комунікативної діяльності і творчості;</w:t>
      </w:r>
    </w:p>
    <w:p w:rsidR="00C62C53" w:rsidRDefault="00C62C53" w:rsidP="00B96492">
      <w:pPr>
        <w:pStyle w:val="normal0"/>
        <w:widowControl/>
        <w:numPr>
          <w:ilvl w:val="0"/>
          <w:numId w:val="19"/>
        </w:numPr>
        <w:tabs>
          <w:tab w:val="left" w:pos="851"/>
        </w:tabs>
        <w:ind w:left="0" w:firstLine="708"/>
        <w:jc w:val="both"/>
        <w:rPr>
          <w:color w:val="000000"/>
          <w:sz w:val="28"/>
          <w:szCs w:val="28"/>
        </w:rPr>
      </w:pPr>
      <w:r>
        <w:rPr>
          <w:rFonts w:ascii="Times New Roman" w:hAnsi="Times New Roman" w:cs="Times New Roman"/>
          <w:color w:val="000000"/>
          <w:sz w:val="28"/>
          <w:szCs w:val="28"/>
        </w:rPr>
        <w:t>формування компенсаційних способів діяльності, як важливої умови підготовки дітей з особливими освітніми потребами до навчання у загальноосвітній школі;</w:t>
      </w:r>
    </w:p>
    <w:p w:rsidR="00C62C53" w:rsidRDefault="00C62C53" w:rsidP="00B96492">
      <w:pPr>
        <w:pStyle w:val="normal0"/>
        <w:tabs>
          <w:tab w:val="left" w:pos="851"/>
        </w:tab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w:t>
      </w:r>
    </w:p>
    <w:p w:rsidR="00C62C53" w:rsidRDefault="00C62C53" w:rsidP="00B96492">
      <w:pPr>
        <w:pStyle w:val="normal0"/>
        <w:spacing w:line="276" w:lineRule="auto"/>
        <w:ind w:right="2"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Повноцінність базової загальної середньої освіти здобувачів освіти в школі  забезпечується через реалізацію інваріантної, варіативної частин навчального плану та корекційно-розвиткових занять, які обов’язково фінансуються державою.</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Згідно наказу Міністерства освіти і науки України № 128 від 20 лютого 2002 року заняття з лікувальної фізкультури проводяться  групами та індивідуально. Для занять з ЛФК укомплектовано групи по класах відповідно до висновків спеціалістами ЦРЛ ,лікаря  школи та учителя  фізичного  виховання.</w:t>
      </w:r>
    </w:p>
    <w:p w:rsidR="00C62C53" w:rsidRDefault="00C62C53" w:rsidP="00B96492">
      <w:pPr>
        <w:pStyle w:val="normal0"/>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Наповнюваність груп 4-6 чоловік на основі однорідності дефектів за медичними показниками здобувачів освіти. Заняття з лікувальної фізкультури проводяться вчителем-дефектологом та  вчителем  фізичної  культури.</w:t>
      </w:r>
      <w:r>
        <w:rPr>
          <w:rFonts w:ascii="Times New Roman" w:hAnsi="Times New Roman" w:cs="Times New Roman"/>
          <w:color w:val="FF6600"/>
          <w:sz w:val="28"/>
          <w:szCs w:val="28"/>
        </w:rPr>
        <w:t xml:space="preserve"> </w:t>
      </w:r>
      <w:r>
        <w:rPr>
          <w:rFonts w:ascii="Times New Roman" w:hAnsi="Times New Roman" w:cs="Times New Roman"/>
          <w:color w:val="000000"/>
          <w:sz w:val="28"/>
          <w:szCs w:val="28"/>
        </w:rPr>
        <w:t>Заняття з соціально-побутового орієнтування та ритміки проводяться в першу половину дня без поділу на групи.</w:t>
      </w:r>
    </w:p>
    <w:p w:rsidR="00C62C53" w:rsidRDefault="00C62C53" w:rsidP="00B96492">
      <w:pPr>
        <w:pStyle w:val="normal0"/>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Корекційні  заняття з розвитку мовлення проводяться в індивідуальній та в груповій  формі у другій  половині  дня та регламентуються окремим розкладом. Групи комплектуються з урахуванням однорідності мовленнєвих порушень (2-4 здобувача освіти). Тривалість індивідуальних занять – 15-20 хвилин, групових – 45 хвилин.</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Для проведення самопідготовки функціонує 8 виховних груп. Самопідготовка здійснюється з 16</w:t>
      </w:r>
      <w:r>
        <w:rPr>
          <w:rFonts w:ascii="Times New Roman" w:hAnsi="Times New Roman" w:cs="Times New Roman"/>
          <w:sz w:val="28"/>
          <w:szCs w:val="28"/>
          <w:vertAlign w:val="superscript"/>
        </w:rPr>
        <w:t xml:space="preserve">30 </w:t>
      </w:r>
      <w:r>
        <w:rPr>
          <w:rFonts w:ascii="Times New Roman" w:hAnsi="Times New Roman" w:cs="Times New Roman"/>
          <w:sz w:val="28"/>
          <w:szCs w:val="28"/>
        </w:rPr>
        <w:t>до 18</w:t>
      </w:r>
      <w:r>
        <w:rPr>
          <w:rFonts w:ascii="Times New Roman" w:hAnsi="Times New Roman" w:cs="Times New Roman"/>
          <w:sz w:val="28"/>
          <w:szCs w:val="28"/>
          <w:vertAlign w:val="superscript"/>
        </w:rPr>
        <w:t xml:space="preserve">30 </w:t>
      </w:r>
      <w:r>
        <w:rPr>
          <w:rFonts w:ascii="Times New Roman" w:hAnsi="Times New Roman" w:cs="Times New Roman"/>
          <w:sz w:val="28"/>
          <w:szCs w:val="28"/>
        </w:rPr>
        <w:t xml:space="preserve">годин. У ході самопідготовки, як режимний момент проводяться фізкультхвилинки. </w:t>
      </w:r>
    </w:p>
    <w:p w:rsidR="00C62C53" w:rsidRDefault="00C62C53" w:rsidP="00E115C9">
      <w:pPr>
        <w:pStyle w:val="normal0"/>
        <w:spacing w:line="276" w:lineRule="auto"/>
        <w:ind w:left="100" w:right="40" w:firstLine="608"/>
        <w:jc w:val="both"/>
        <w:rPr>
          <w:rFonts w:ascii="Times New Roman" w:hAnsi="Times New Roman" w:cs="Times New Roman"/>
          <w:sz w:val="28"/>
          <w:szCs w:val="28"/>
        </w:rPr>
      </w:pPr>
      <w:r>
        <w:rPr>
          <w:rFonts w:ascii="Times New Roman" w:hAnsi="Times New Roman" w:cs="Times New Roman"/>
          <w:sz w:val="28"/>
          <w:szCs w:val="28"/>
        </w:rPr>
        <w:t>Для всебічного розвитку вихованців в закладі працюють гуртки за інтересами:</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 Юні квітникарі»;</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 Юні  господарочки»;</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технічного дизайну;</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«Комп</w:t>
      </w:r>
      <w:r w:rsidRPr="00AE38B2">
        <w:rPr>
          <w:rFonts w:ascii="Times New Roman" w:hAnsi="Times New Roman" w:cs="Times New Roman"/>
          <w:color w:val="000000"/>
          <w:sz w:val="28"/>
          <w:szCs w:val="28"/>
          <w:lang w:val="ru-RU"/>
        </w:rPr>
        <w:t>’</w:t>
      </w:r>
      <w:r>
        <w:rPr>
          <w:rFonts w:ascii="Times New Roman" w:hAnsi="Times New Roman" w:cs="Times New Roman"/>
          <w:color w:val="000000"/>
          <w:sz w:val="28"/>
          <w:szCs w:val="28"/>
        </w:rPr>
        <w:t>ютерний»;</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історичне краєзнавство « Рідний  край»; </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хоровий;</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ансамбль дівчаток;</w:t>
      </w:r>
    </w:p>
    <w:p w:rsidR="00C62C53" w:rsidRDefault="00C62C53" w:rsidP="00E115C9">
      <w:pPr>
        <w:pStyle w:val="normal0"/>
        <w:spacing w:line="276" w:lineRule="auto"/>
        <w:ind w:left="100" w:right="40" w:firstLine="608"/>
        <w:jc w:val="both"/>
        <w:rPr>
          <w:rFonts w:ascii="Times New Roman" w:hAnsi="Times New Roman" w:cs="Times New Roman"/>
          <w:color w:val="000000"/>
          <w:sz w:val="28"/>
          <w:szCs w:val="28"/>
        </w:rPr>
      </w:pPr>
      <w:r>
        <w:rPr>
          <w:rFonts w:ascii="Times New Roman" w:hAnsi="Times New Roman" w:cs="Times New Roman"/>
          <w:color w:val="000000"/>
          <w:sz w:val="28"/>
          <w:szCs w:val="28"/>
        </w:rPr>
        <w:t>-  танцювальний.</w:t>
      </w:r>
    </w:p>
    <w:p w:rsidR="00C62C53" w:rsidRDefault="00C62C53" w:rsidP="00B96492">
      <w:pPr>
        <w:pStyle w:val="normal0"/>
        <w:ind w:firstLine="709"/>
        <w:jc w:val="both"/>
        <w:rPr>
          <w:rFonts w:ascii="Times New Roman" w:hAnsi="Times New Roman" w:cs="Times New Roman"/>
          <w:sz w:val="28"/>
          <w:szCs w:val="28"/>
        </w:rPr>
      </w:pPr>
      <w:r>
        <w:rPr>
          <w:rFonts w:ascii="Times New Roman" w:hAnsi="Times New Roman" w:cs="Times New Roman"/>
          <w:sz w:val="28"/>
          <w:szCs w:val="28"/>
        </w:rPr>
        <w:t>Вихована робота у позаурочний час здійснюється відповідно до режиму роботи школи , спрямувань  виховної  роботи та  програми « Основні  орієнтири  виховання  учнів 1-12 –х класів загальноосвітніх навчальних  закладів  України»   і  спрямована на формування навичок та компетентностей необхідних для успішної соціалізації дитини з особливими освітніми потребами у суспільстві.</w:t>
      </w:r>
    </w:p>
    <w:p w:rsidR="00C62C53" w:rsidRDefault="00C62C53" w:rsidP="00B96492">
      <w:pPr>
        <w:pStyle w:val="normal0"/>
        <w:widowControl/>
        <w:spacing w:line="276" w:lineRule="auto"/>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Медичне обслуговування дітей,які навчаються в школі, здійснюється  закладами охорони здоров’я за місцем проживання. Медичний персонал закладу спеціальної освіти відповідає за виконанням здобувачів освіти  листів медичних призначень лікарів медичних установ. </w:t>
      </w:r>
    </w:p>
    <w:p w:rsidR="00C62C53" w:rsidRDefault="00C62C53" w:rsidP="00B96492">
      <w:pPr>
        <w:pStyle w:val="normal0"/>
        <w:ind w:firstLine="700"/>
        <w:jc w:val="both"/>
        <w:rPr>
          <w:rFonts w:ascii="Times New Roman" w:hAnsi="Times New Roman" w:cs="Times New Roman"/>
          <w:sz w:val="28"/>
          <w:szCs w:val="28"/>
        </w:rPr>
      </w:pPr>
      <w:r>
        <w:rPr>
          <w:rFonts w:ascii="Times New Roman" w:hAnsi="Times New Roman" w:cs="Times New Roman"/>
          <w:color w:val="000000"/>
          <w:sz w:val="28"/>
          <w:szCs w:val="28"/>
          <w:highlight w:val="white"/>
        </w:rPr>
        <w:t>Медичний персонал закладу спеціальної освіти зобов’язаний надати першу медичну допомогу і звернутись до відповідного закладу охорони здоров'я.</w:t>
      </w:r>
    </w:p>
    <w:p w:rsidR="00C62C53" w:rsidRDefault="00C62C53" w:rsidP="00D800B8">
      <w:pPr>
        <w:pStyle w:val="normal0"/>
        <w:jc w:val="both"/>
        <w:rPr>
          <w:rFonts w:ascii="Times New Roman" w:hAnsi="Times New Roman" w:cs="Times New Roman"/>
          <w:sz w:val="28"/>
          <w:szCs w:val="28"/>
        </w:rPr>
      </w:pPr>
      <w:r>
        <w:rPr>
          <w:rFonts w:ascii="Times New Roman" w:hAnsi="Times New Roman" w:cs="Times New Roman"/>
          <w:sz w:val="28"/>
          <w:szCs w:val="28"/>
        </w:rPr>
        <w:t xml:space="preserve">Медичні і педагогічні працівники здійснюють системні спостереження за дітьми.Результати динамічних медичних,психолого-педагогічних спостережень систематично обговорюються на засіданнях методичних об'єднань, педагогічної ради за участю психолого-медико-педагогічної комісії з метою уточнення змісту, форм і методів навчання, застосування індивідуального підходу до дитини. </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Особлива увага приділяється лікувально-профілактичній і корекційно-розвитковій роботі,життєво-практичній спрямованості навчання, що здійснюються на основі принципів диференційованого та особистісно-орієнтованого підходів.</w:t>
      </w:r>
    </w:p>
    <w:p w:rsidR="00C62C53" w:rsidRDefault="00C62C53" w:rsidP="00B96492">
      <w:pPr>
        <w:pStyle w:val="normal0"/>
        <w:ind w:firstLine="708"/>
        <w:jc w:val="both"/>
        <w:rPr>
          <w:rFonts w:ascii="Times New Roman" w:hAnsi="Times New Roman" w:cs="Times New Roman"/>
          <w:sz w:val="28"/>
          <w:szCs w:val="28"/>
        </w:rPr>
      </w:pPr>
      <w:r>
        <w:rPr>
          <w:rFonts w:ascii="Times New Roman" w:hAnsi="Times New Roman" w:cs="Times New Roman"/>
          <w:sz w:val="28"/>
          <w:szCs w:val="28"/>
        </w:rPr>
        <w:t>Основними формами організації виховного процесу є колективні  справи,  ігри, конкурси, виставки, свята, вечори, змагання. При їхній підготовці й проведенні використовуються прийоми та методи актуалізації суб'єктного досвіду здобувача освіти, індивідуальної та колективної рефлексії процесу й результатів діяльності.</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Впровадження нетрадиційних педагогічних технологій  дозволяє вирішувати багато проблем розвивального, особистісно-орієнтованого навчання, диференціації, гуманізації, формування індивідуальної освітньої перспективи здобувачів освіти.Не можна не згадати про застосування комп’ютерних та мультимедійних технологій. Комп’ютерні технології не тільки допомагають організувати освітній процес з використанням інтерактивних методів, але й отримати більш сильний зворотній зв'язок. Засоби мультимедії</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дозволяють забезпечити найкращу реалізацію принципу наочності, більшою мірою сприяють зміцненню знань і на практичних заняттях – умінь. Крім того, засобам мультимедіа відводиться завдання забезпечення активного діалогу «здобувач освіти – комп’ютер».</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ab/>
        <w:t>У школі використовується,як інноваційні так і традиційні методи навчання, які є не менш  дієві, а в деяких випадках без них просто не обійтися. Педагогічні працівники школи застосовують традиційні та інноваційні методи навчання у постійному взаємозв’язку, які доповнюють один одного.</w:t>
      </w:r>
    </w:p>
    <w:p w:rsidR="00C62C53" w:rsidRDefault="00C62C53" w:rsidP="00B96492">
      <w:pPr>
        <w:pStyle w:val="normal0"/>
        <w:rPr>
          <w:rFonts w:ascii="Times New Roman" w:hAnsi="Times New Roman" w:cs="Times New Roman"/>
          <w:b/>
          <w:sz w:val="28"/>
          <w:szCs w:val="28"/>
        </w:rPr>
      </w:pPr>
    </w:p>
    <w:p w:rsidR="00C62C53" w:rsidRDefault="00C62C53" w:rsidP="00B96492">
      <w:pPr>
        <w:pStyle w:val="normal0"/>
        <w:rPr>
          <w:rFonts w:ascii="Times New Roman" w:hAnsi="Times New Roman" w:cs="Times New Roman"/>
          <w:b/>
          <w:sz w:val="28"/>
          <w:szCs w:val="28"/>
        </w:rPr>
      </w:pPr>
      <w:r>
        <w:rPr>
          <w:rFonts w:ascii="Times New Roman" w:hAnsi="Times New Roman" w:cs="Times New Roman"/>
          <w:b/>
          <w:sz w:val="28"/>
          <w:szCs w:val="28"/>
        </w:rPr>
        <w:t>Розділ 6.   Опис «моделі» випускника спеціальної школи</w:t>
      </w:r>
    </w:p>
    <w:p w:rsidR="00C62C53" w:rsidRDefault="00C62C53" w:rsidP="00B96492">
      <w:pPr>
        <w:pStyle w:val="normal0"/>
        <w:widowControl/>
        <w:spacing w:line="276" w:lineRule="auto"/>
        <w:ind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Особистість</w:t>
      </w:r>
    </w:p>
    <w:p w:rsidR="00C62C53" w:rsidRDefault="00C62C53" w:rsidP="00B96492">
      <w:pPr>
        <w:pStyle w:val="normal0"/>
        <w:widowControl/>
        <w:spacing w:line="276" w:lineRule="auto"/>
        <w:ind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Цілісна особистість, усебічно розвинена, здатна до критичного мислення.</w:t>
      </w:r>
    </w:p>
    <w:p w:rsidR="00C62C53" w:rsidRDefault="00C62C53" w:rsidP="00B96492">
      <w:pPr>
        <w:pStyle w:val="normal0"/>
        <w:widowControl/>
        <w:spacing w:line="276" w:lineRule="auto"/>
        <w:ind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Патріот</w:t>
      </w:r>
    </w:p>
    <w:p w:rsidR="00C62C53" w:rsidRDefault="00C62C53" w:rsidP="00190701">
      <w:pPr>
        <w:pStyle w:val="normal0"/>
        <w:widowControl/>
        <w:spacing w:line="276" w:lineRule="auto"/>
        <w:ind w:hanging="720"/>
        <w:rPr>
          <w:rFonts w:ascii="Times New Roman" w:hAnsi="Times New Roman" w:cs="Times New Roman"/>
          <w:color w:val="000000"/>
          <w:sz w:val="28"/>
          <w:szCs w:val="28"/>
        </w:rPr>
      </w:pPr>
      <w:r>
        <w:rPr>
          <w:rFonts w:ascii="Times New Roman" w:hAnsi="Times New Roman" w:cs="Times New Roman"/>
          <w:color w:val="000000"/>
          <w:sz w:val="28"/>
          <w:szCs w:val="28"/>
        </w:rPr>
        <w:t>Патріот з активною позицією, який діє згідно з морально-етичними принципами і здатний приймати відповідальні рішення, поважає гідність і права людини.</w:t>
      </w:r>
    </w:p>
    <w:p w:rsidR="00C62C53" w:rsidRDefault="00C62C53" w:rsidP="00B96492">
      <w:pPr>
        <w:pStyle w:val="normal0"/>
        <w:widowControl/>
        <w:spacing w:line="276" w:lineRule="auto"/>
        <w:ind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Інноватор</w:t>
      </w:r>
    </w:p>
    <w:p w:rsidR="00C62C53" w:rsidRDefault="00C62C53" w:rsidP="00B96492">
      <w:pPr>
        <w:pStyle w:val="normal0"/>
        <w:widowControl/>
        <w:spacing w:line="276" w:lineRule="auto"/>
        <w:ind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Інноватор, здатний змінювати навколишній світ, розвивати економіку за принципами сталого розвитку, конкурувати на ринку праці, учитися впродовж життя.</w:t>
      </w:r>
    </w:p>
    <w:p w:rsidR="00C62C53" w:rsidRDefault="00C62C53" w:rsidP="00B96492">
      <w:pPr>
        <w:pStyle w:val="normal0"/>
        <w:tabs>
          <w:tab w:val="left" w:pos="5660"/>
        </w:tabs>
        <w:jc w:val="both"/>
        <w:rPr>
          <w:rFonts w:ascii="Times New Roman" w:hAnsi="Times New Roman" w:cs="Times New Roman"/>
          <w:sz w:val="28"/>
          <w:szCs w:val="28"/>
        </w:rPr>
      </w:pPr>
      <w:r>
        <w:rPr>
          <w:rFonts w:ascii="Times New Roman" w:hAnsi="Times New Roman" w:cs="Times New Roman"/>
          <w:sz w:val="28"/>
          <w:szCs w:val="28"/>
        </w:rPr>
        <w:t>Випускник школи – інтернату - це:</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особистість, що самовдосконалюється;</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громадянин, який визнає загальнолюдські цінності, поважає людей інших національностей;</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особа, яка поважає себе, усвідомлює свою цінність і визнає цінність іншої особи;</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людина, яка є вільною в виборі думки, релігії, способу життя, поважає свободу вибору та права інших людей;</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особа, загальна культура якої передбачає потребу в здоровому способі життя; культури праці;</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 xml:space="preserve">мешканець планети Земля, який усвідомлює себе частиною її природи і прагне до збереження флори і фауни. </w:t>
      </w:r>
    </w:p>
    <w:p w:rsidR="00C62C53" w:rsidRDefault="00C62C53" w:rsidP="00B96492">
      <w:pPr>
        <w:pStyle w:val="normal0"/>
        <w:widowControl/>
        <w:numPr>
          <w:ilvl w:val="0"/>
          <w:numId w:val="3"/>
        </w:numPr>
        <w:tabs>
          <w:tab w:val="left" w:pos="5660"/>
        </w:tabs>
        <w:jc w:val="both"/>
        <w:rPr>
          <w:sz w:val="28"/>
          <w:szCs w:val="28"/>
        </w:rPr>
      </w:pPr>
      <w:r>
        <w:rPr>
          <w:rFonts w:ascii="Times New Roman" w:hAnsi="Times New Roman" w:cs="Times New Roman"/>
          <w:sz w:val="28"/>
          <w:szCs w:val="28"/>
        </w:rPr>
        <w:t>сім’янин, який є розумним чоловіком або дружиною, батьком або матір’ю, сином або дочкою, який любить і поважає свою родину.</w:t>
      </w:r>
    </w:p>
    <w:p w:rsidR="00C62C53" w:rsidRDefault="00C62C53" w:rsidP="00B96492">
      <w:pPr>
        <w:pStyle w:val="normal0"/>
        <w:tabs>
          <w:tab w:val="left" w:pos="5660"/>
        </w:tabs>
        <w:ind w:left="360"/>
        <w:jc w:val="both"/>
        <w:rPr>
          <w:rFonts w:ascii="Times New Roman" w:hAnsi="Times New Roman" w:cs="Times New Roman"/>
          <w:sz w:val="28"/>
          <w:szCs w:val="28"/>
        </w:rPr>
      </w:pPr>
      <w:r>
        <w:rPr>
          <w:rFonts w:ascii="Times New Roman" w:hAnsi="Times New Roman" w:cs="Times New Roman"/>
          <w:sz w:val="28"/>
          <w:szCs w:val="28"/>
        </w:rPr>
        <w:t>Випускник школи – інтернату   повинен:</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Освоїти на рівні вимог державних освітніх стандартів загальноосвітні програми з усіх предметів шкільного навчального плану;</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 xml:space="preserve">Опанувати основи комп’ютерної грамотності  </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Уміти швидко знайти своє місце в системі соціально – економічних відносин;</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Знати і поважати культуру України і інших народів;</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Знати свої громадянські права і вміти їх реалізувати;</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Уміти усвідомлено і відповідально здійснювати вибір своїх дій і діяльності, контролювати і аналізувати їх;</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Володіти культурою життєвого самовизначення і самореалізації;</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Поважати свою і чужу гідність;</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Поважати права і свободи інших людей;</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Дотримуватись правил культури поведінки та спілкування;</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Поважати свою працю і працю інших людей;</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Мати почуття соціальної відповідальності;</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Вести здоровий спосіб життя;</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Володіти способами отримання інформації.</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Прагнути духовного і соціального благополуччя</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Повинен повністю реалізувати себе, свої індивідуальні здібності, творчий потенціал.</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Усвідомлювати різноманітні життєві цінності, власну самоцінність.</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Повинен вміти планувати своє життя відповідно до цілей, ухвалювати рішення.</w:t>
      </w:r>
    </w:p>
    <w:p w:rsidR="00C62C53" w:rsidRDefault="00C62C53" w:rsidP="00B96492">
      <w:pPr>
        <w:pStyle w:val="normal0"/>
        <w:widowControl/>
        <w:numPr>
          <w:ilvl w:val="0"/>
          <w:numId w:val="5"/>
        </w:numPr>
        <w:jc w:val="both"/>
        <w:rPr>
          <w:sz w:val="28"/>
          <w:szCs w:val="28"/>
        </w:rPr>
      </w:pPr>
      <w:r>
        <w:rPr>
          <w:rFonts w:ascii="Times New Roman" w:hAnsi="Times New Roman" w:cs="Times New Roman"/>
          <w:sz w:val="28"/>
          <w:szCs w:val="28"/>
        </w:rPr>
        <w:t xml:space="preserve">Мати життєвий досвід діяльності в групі; з книгою, з документами, приладами, комп’ютером </w:t>
      </w:r>
    </w:p>
    <w:p w:rsidR="00C62C53" w:rsidRDefault="00C62C53" w:rsidP="00B96492">
      <w:pPr>
        <w:pStyle w:val="normal0"/>
        <w:tabs>
          <w:tab w:val="left" w:pos="5660"/>
        </w:tabs>
        <w:ind w:left="360"/>
        <w:jc w:val="both"/>
        <w:rPr>
          <w:rFonts w:ascii="Times New Roman" w:hAnsi="Times New Roman" w:cs="Times New Roman"/>
          <w:sz w:val="28"/>
          <w:szCs w:val="28"/>
        </w:rPr>
      </w:pPr>
      <w:r>
        <w:rPr>
          <w:rFonts w:ascii="Times New Roman" w:hAnsi="Times New Roman" w:cs="Times New Roman"/>
          <w:sz w:val="28"/>
          <w:szCs w:val="28"/>
        </w:rPr>
        <w:t>Відповідно до цього формуються життєво важливі компетенції і створюється модель випускника школи</w:t>
      </w:r>
    </w:p>
    <w:p w:rsidR="00C62C53" w:rsidRDefault="00C62C53" w:rsidP="00B96492">
      <w:pPr>
        <w:pStyle w:val="normal0"/>
        <w:tabs>
          <w:tab w:val="left" w:pos="5660"/>
        </w:tabs>
        <w:ind w:left="-567"/>
        <w:jc w:val="both"/>
        <w:rPr>
          <w:rFonts w:ascii="Times New Roman" w:hAnsi="Times New Roman" w:cs="Times New Roman"/>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B96492">
      <w:pPr>
        <w:pStyle w:val="normal0"/>
        <w:tabs>
          <w:tab w:val="left" w:pos="5660"/>
        </w:tabs>
        <w:ind w:left="360"/>
        <w:jc w:val="center"/>
        <w:rPr>
          <w:rFonts w:ascii="Times New Roman" w:hAnsi="Times New Roman" w:cs="Times New Roman"/>
          <w:b/>
          <w:color w:val="FF0000"/>
          <w:sz w:val="28"/>
          <w:szCs w:val="28"/>
        </w:rPr>
      </w:pPr>
    </w:p>
    <w:p w:rsidR="00C62C53" w:rsidRDefault="00C62C53" w:rsidP="00D800B8">
      <w:pPr>
        <w:pStyle w:val="normal0"/>
        <w:tabs>
          <w:tab w:val="left" w:pos="5660"/>
        </w:tabs>
        <w:ind w:left="360"/>
        <w:jc w:val="center"/>
        <w:rPr>
          <w:rFonts w:ascii="Times New Roman" w:hAnsi="Times New Roman" w:cs="Times New Roman"/>
          <w:b/>
          <w:sz w:val="28"/>
          <w:szCs w:val="28"/>
        </w:rPr>
      </w:pPr>
      <w:r w:rsidRPr="00190701">
        <w:rPr>
          <w:rFonts w:ascii="Times New Roman" w:hAnsi="Times New Roman" w:cs="Times New Roman"/>
          <w:b/>
          <w:sz w:val="28"/>
          <w:szCs w:val="28"/>
        </w:rPr>
        <w:t>Модель випускника</w:t>
      </w:r>
    </w:p>
    <w:p w:rsidR="00C62C53" w:rsidRPr="00190701" w:rsidRDefault="00C62C53" w:rsidP="00D800B8">
      <w:pPr>
        <w:pStyle w:val="normal0"/>
        <w:tabs>
          <w:tab w:val="left" w:pos="5660"/>
        </w:tabs>
        <w:ind w:left="360"/>
        <w:jc w:val="center"/>
        <w:rPr>
          <w:rFonts w:ascii="Times New Roman" w:hAnsi="Times New Roman" w:cs="Times New Roman"/>
          <w:b/>
          <w:sz w:val="28"/>
          <w:szCs w:val="28"/>
        </w:rPr>
      </w:pPr>
      <w:r w:rsidRPr="00190701">
        <w:rPr>
          <w:rFonts w:ascii="Times New Roman" w:hAnsi="Times New Roman" w:cs="Times New Roman"/>
          <w:b/>
          <w:sz w:val="28"/>
          <w:szCs w:val="28"/>
        </w:rPr>
        <w:t xml:space="preserve"> Рогатинської  спеціальної  загальноосвітньої  школи</w:t>
      </w:r>
    </w:p>
    <w:p w:rsidR="00C62C53" w:rsidRPr="00190701" w:rsidRDefault="00C62C53" w:rsidP="00D800B8">
      <w:pPr>
        <w:pStyle w:val="normal0"/>
        <w:tabs>
          <w:tab w:val="left" w:pos="5660"/>
        </w:tabs>
        <w:ind w:left="360"/>
        <w:jc w:val="center"/>
        <w:rPr>
          <w:rFonts w:ascii="Times New Roman" w:hAnsi="Times New Roman" w:cs="Times New Roman"/>
          <w:b/>
          <w:sz w:val="28"/>
          <w:szCs w:val="28"/>
          <w:highlight w:val="yellow"/>
        </w:rPr>
      </w:pPr>
      <w:r w:rsidRPr="00190701">
        <w:rPr>
          <w:rFonts w:ascii="Times New Roman" w:hAnsi="Times New Roman" w:cs="Times New Roman"/>
          <w:b/>
          <w:sz w:val="28"/>
          <w:szCs w:val="28"/>
        </w:rPr>
        <w:t>Івано- Франківської   обласної  ради</w:t>
      </w:r>
    </w:p>
    <w:p w:rsidR="00C62C53" w:rsidRDefault="00C62C53" w:rsidP="00B96492">
      <w:pPr>
        <w:pStyle w:val="normal0"/>
        <w:tabs>
          <w:tab w:val="left" w:pos="5660"/>
        </w:tabs>
        <w:ind w:left="360"/>
        <w:jc w:val="both"/>
        <w:rPr>
          <w:rFonts w:ascii="Times New Roman" w:hAnsi="Times New Roman" w:cs="Times New Roman"/>
          <w:sz w:val="28"/>
          <w:szCs w:val="28"/>
          <w:highlight w:val="yellow"/>
        </w:rPr>
      </w:pPr>
    </w:p>
    <w:tbl>
      <w:tblPr>
        <w:tblW w:w="10412" w:type="dxa"/>
        <w:tblInd w:w="-945"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Layout w:type="fixed"/>
        <w:tblCellMar>
          <w:left w:w="115" w:type="dxa"/>
          <w:right w:w="115" w:type="dxa"/>
        </w:tblCellMar>
        <w:tblLook w:val="01E0"/>
      </w:tblPr>
      <w:tblGrid>
        <w:gridCol w:w="2677"/>
        <w:gridCol w:w="7735"/>
      </w:tblGrid>
      <w:tr w:rsidR="00C62C53" w:rsidRPr="00637DAD" w:rsidTr="00637DAD">
        <w:trPr>
          <w:trHeight w:val="1000"/>
        </w:trPr>
        <w:tc>
          <w:tcPr>
            <w:tcW w:w="2677" w:type="dxa"/>
          </w:tcPr>
          <w:p w:rsidR="00C62C53" w:rsidRPr="00637DAD" w:rsidRDefault="00C62C53" w:rsidP="00562D60">
            <w:pPr>
              <w:pStyle w:val="normal0"/>
              <w:jc w:val="center"/>
              <w:rPr>
                <w:rFonts w:ascii="Times New Roman" w:hAnsi="Times New Roman" w:cs="Times New Roman"/>
                <w:sz w:val="28"/>
                <w:szCs w:val="28"/>
              </w:rPr>
            </w:pP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Сфери компетентності</w:t>
            </w:r>
          </w:p>
        </w:tc>
        <w:tc>
          <w:tcPr>
            <w:tcW w:w="7735" w:type="dxa"/>
          </w:tcPr>
          <w:p w:rsidR="00C62C53" w:rsidRPr="00637DAD" w:rsidRDefault="00C62C53" w:rsidP="00562D60">
            <w:pPr>
              <w:pStyle w:val="normal0"/>
              <w:ind w:left="360"/>
              <w:rPr>
                <w:rFonts w:ascii="Times New Roman" w:hAnsi="Times New Roman" w:cs="Times New Roman"/>
                <w:sz w:val="28"/>
                <w:szCs w:val="28"/>
              </w:rPr>
            </w:pPr>
          </w:p>
          <w:p w:rsidR="00C62C53" w:rsidRPr="00637DAD" w:rsidRDefault="00C62C53" w:rsidP="00562D60">
            <w:pPr>
              <w:pStyle w:val="normal0"/>
              <w:ind w:left="360"/>
              <w:jc w:val="center"/>
              <w:rPr>
                <w:rFonts w:ascii="Times New Roman" w:hAnsi="Times New Roman" w:cs="Times New Roman"/>
                <w:sz w:val="28"/>
                <w:szCs w:val="28"/>
              </w:rPr>
            </w:pPr>
            <w:r w:rsidRPr="00637DAD">
              <w:rPr>
                <w:rFonts w:ascii="Times New Roman" w:hAnsi="Times New Roman" w:cs="Times New Roman"/>
                <w:sz w:val="28"/>
                <w:szCs w:val="28"/>
              </w:rPr>
              <w:t>Характеристика сфер компетентності випускника</w:t>
            </w:r>
          </w:p>
        </w:tc>
      </w:tr>
      <w:tr w:rsidR="00C62C53" w:rsidRPr="00637DAD" w:rsidTr="00637DAD">
        <w:trPr>
          <w:trHeight w:val="960"/>
        </w:trPr>
        <w:tc>
          <w:tcPr>
            <w:tcW w:w="2677" w:type="dxa"/>
          </w:tcPr>
          <w:p w:rsidR="00C62C53" w:rsidRPr="00637DAD" w:rsidRDefault="00C62C53" w:rsidP="00562D60">
            <w:pPr>
              <w:pStyle w:val="normal0"/>
              <w:jc w:val="center"/>
              <w:rPr>
                <w:rFonts w:ascii="Times New Roman" w:hAnsi="Times New Roman" w:cs="Times New Roman"/>
                <w:sz w:val="28"/>
                <w:szCs w:val="28"/>
              </w:rPr>
            </w:pP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Інтелектуально - пізнавальна</w:t>
            </w: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 Готовність до безперервного навчання)</w:t>
            </w:r>
          </w:p>
        </w:tc>
        <w:tc>
          <w:tcPr>
            <w:tcW w:w="7735" w:type="dxa"/>
          </w:tcPr>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Уміння працювати з різними джерелами інформації та  аналізувати  її</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Уміння застосовувати  на практиці набуті  знання та  здатність використовувати знання в різних життєвих ситуаціях.</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Культура мовлення, обґрунтованість своїх  суджень</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Володіти навичками самоаналізу та самоконтролю власної діяльності.</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Уміння обирати професію.</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Усвідомлювати мету навчальної діяльності</w:t>
            </w:r>
          </w:p>
          <w:p w:rsidR="00C62C53" w:rsidRPr="00637DAD" w:rsidRDefault="00C62C53" w:rsidP="00562D60">
            <w:pPr>
              <w:pStyle w:val="normal0"/>
              <w:widowControl/>
              <w:numPr>
                <w:ilvl w:val="0"/>
                <w:numId w:val="8"/>
              </w:numPr>
              <w:rPr>
                <w:rFonts w:ascii="Times New Roman" w:hAnsi="Times New Roman" w:cs="Times New Roman"/>
                <w:sz w:val="28"/>
                <w:szCs w:val="28"/>
              </w:rPr>
            </w:pPr>
            <w:r w:rsidRPr="00637DAD">
              <w:rPr>
                <w:rFonts w:ascii="Times New Roman" w:hAnsi="Times New Roman" w:cs="Times New Roman"/>
                <w:sz w:val="28"/>
                <w:szCs w:val="28"/>
              </w:rPr>
              <w:t>Розуміння доцільності та практичного значення отриманих знань, умінь, навичок( перспектив використання в повсякденному житті.</w:t>
            </w:r>
          </w:p>
        </w:tc>
      </w:tr>
      <w:tr w:rsidR="00C62C53" w:rsidRPr="00637DAD" w:rsidTr="00637DAD">
        <w:trPr>
          <w:trHeight w:val="2620"/>
        </w:trPr>
        <w:tc>
          <w:tcPr>
            <w:tcW w:w="2677" w:type="dxa"/>
          </w:tcPr>
          <w:p w:rsidR="00C62C53" w:rsidRPr="00637DAD" w:rsidRDefault="00C62C53" w:rsidP="00562D60">
            <w:pPr>
              <w:pStyle w:val="normal0"/>
              <w:jc w:val="center"/>
              <w:rPr>
                <w:rFonts w:ascii="Times New Roman" w:hAnsi="Times New Roman" w:cs="Times New Roman"/>
                <w:sz w:val="28"/>
                <w:szCs w:val="28"/>
              </w:rPr>
            </w:pP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Професійно – трудова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Чітке уявлення про свої інтереси і можливість подальшої професійно – трудової діяльності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Усвідомлення вибору професії</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Відповідальність за вибір професії</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 xml:space="preserve">Сформованість навичок самообслуговування </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Дбайливе ставлення до продуктів людської діяльності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і ступінь виконання домашніх обов’язків</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 xml:space="preserve">Уміння щось робити своїми руками, майструвати </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Відповідальність</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 xml:space="preserve">Знання основних положень законодавства про працю, прав і обов’язків неповнолітніх в трудовій  сфері </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Уміння оцінювати свої можливості в подальшій професійній діяльності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Дотримання правил естетики й безпеки праці.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Уміння співробітничати з іншим, працювати в групі, парі.</w:t>
            </w:r>
          </w:p>
        </w:tc>
      </w:tr>
      <w:tr w:rsidR="00C62C53" w:rsidRPr="00637DAD" w:rsidTr="00637DAD">
        <w:trPr>
          <w:trHeight w:val="1900"/>
        </w:trPr>
        <w:tc>
          <w:tcPr>
            <w:tcW w:w="2677" w:type="dxa"/>
          </w:tcPr>
          <w:p w:rsidR="00C62C53" w:rsidRPr="00637DAD" w:rsidRDefault="00C62C53" w:rsidP="00562D60">
            <w:pPr>
              <w:pStyle w:val="normal0"/>
              <w:jc w:val="center"/>
              <w:rPr>
                <w:rFonts w:ascii="Times New Roman" w:hAnsi="Times New Roman" w:cs="Times New Roman"/>
                <w:sz w:val="28"/>
                <w:szCs w:val="28"/>
              </w:rPr>
            </w:pP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Соціально  - правова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Знання основних положень Конституції України.</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Чіткість уявлень про права та обов’язки учнів у школі, їхня реалізація.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Дотримання норм і правил людського співіснування в школі та поза нею.</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Активна участь в житті класу, школи.</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досвіду участі у виборних органах учнівського самоврядування.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Знання культурних і духовних цінностей українського народу</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 xml:space="preserve">Уміння працювати в колективі, співпрацювати, виходити з конфліктних ситуацій </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 xml:space="preserve">Толерантність, відкритість для спілкування, </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Уміння цивілізовано відстояти свої переконання.</w:t>
            </w:r>
          </w:p>
        </w:tc>
      </w:tr>
      <w:tr w:rsidR="00C62C53" w:rsidRPr="00637DAD" w:rsidTr="00637DAD">
        <w:trPr>
          <w:trHeight w:val="1640"/>
        </w:trPr>
        <w:tc>
          <w:tcPr>
            <w:tcW w:w="2677" w:type="dxa"/>
          </w:tcPr>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 xml:space="preserve">Сімейно </w:t>
            </w:r>
            <w:r>
              <w:rPr>
                <w:rFonts w:ascii="Times New Roman" w:hAnsi="Times New Roman" w:cs="Times New Roman"/>
                <w:sz w:val="28"/>
                <w:szCs w:val="28"/>
              </w:rPr>
              <w:t>–</w:t>
            </w:r>
            <w:r w:rsidRPr="00637DAD">
              <w:rPr>
                <w:rFonts w:ascii="Times New Roman" w:hAnsi="Times New Roman" w:cs="Times New Roman"/>
                <w:sz w:val="28"/>
                <w:szCs w:val="28"/>
              </w:rPr>
              <w:t xml:space="preserve"> побутова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Вияв турботи, милосердя й терпимості до рідних і близьких.</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Дотримання етичних, правових, фізіологічних, гігієнічних аспектів статевих взаємин.</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чітких уявлень про різні аспекти сімейного життя.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Виконання щоденних господарсько – побутових функцій у сім’ї.</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Уявлення про сутність дорослої людини, поведінку, пов’язану зі статтю.</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Усвідомлення функцій батьків.</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Уміння будувати взаємини з людьми на основі партнерства.</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Культура поведінки в побуті.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Володіння певними навичками господарсько – економічної діяльності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Повага до старших членів сім’ї. Стосунки в сім’ї.</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Розуміння соціальних ролей чоловіка та жінки в сім’ї.</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Правила поведінки закоханих.</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Розуміння ролі особистості в сімейних стосунках.</w:t>
            </w:r>
          </w:p>
        </w:tc>
      </w:tr>
      <w:tr w:rsidR="00C62C53" w:rsidRPr="00637DAD" w:rsidTr="00637DAD">
        <w:trPr>
          <w:trHeight w:val="1740"/>
        </w:trPr>
        <w:tc>
          <w:tcPr>
            <w:tcW w:w="2677" w:type="dxa"/>
          </w:tcPr>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 xml:space="preserve">Культурно </w:t>
            </w:r>
            <w:r>
              <w:rPr>
                <w:rFonts w:ascii="Times New Roman" w:hAnsi="Times New Roman" w:cs="Times New Roman"/>
                <w:sz w:val="28"/>
                <w:szCs w:val="28"/>
              </w:rPr>
              <w:t>–</w:t>
            </w:r>
            <w:r w:rsidRPr="00637DAD">
              <w:rPr>
                <w:rFonts w:ascii="Times New Roman" w:hAnsi="Times New Roman" w:cs="Times New Roman"/>
                <w:sz w:val="28"/>
                <w:szCs w:val="28"/>
              </w:rPr>
              <w:t xml:space="preserve"> дозвільна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уявлень про можливості школи, району в проведенні дозвілля стосовно особистісних потреб.</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улюблених занять в вільний час.</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Відвідування культурних центрів ( бібліотек, кіно, театрів, музеїв, виставок)</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Здатність володіти комунікативною та загальнолюдською культурою.</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Толерантне ставлення до інших культур.</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Уміння раціонально й розсудливо використовувати свій вільний час</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Прагнення до збереження та збагачення культурних і духовних цінностей.</w:t>
            </w:r>
          </w:p>
        </w:tc>
      </w:tr>
      <w:tr w:rsidR="00C62C53" w:rsidRPr="00637DAD" w:rsidTr="00637DAD">
        <w:trPr>
          <w:trHeight w:val="1760"/>
        </w:trPr>
        <w:tc>
          <w:tcPr>
            <w:tcW w:w="2677" w:type="dxa"/>
          </w:tcPr>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Особистісно - етична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Здатність оцінювати явища навколишньої дійсності, свою поведінку та інших людей з позицій моральності, почуття краси світу.</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Організованість і відповідальність, терпимість до недоліків інших людей.</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Здатність до самоповаги, самодисципліни, самокритичності, самоорганізації, саморозвитку, самовиховання, самовираження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Чесність</w:t>
            </w:r>
          </w:p>
          <w:p w:rsidR="00C62C53" w:rsidRPr="00637DAD" w:rsidRDefault="00C62C53" w:rsidP="00562D60">
            <w:pPr>
              <w:pStyle w:val="normal0"/>
              <w:widowControl/>
              <w:numPr>
                <w:ilvl w:val="0"/>
                <w:numId w:val="9"/>
              </w:numPr>
              <w:rPr>
                <w:rFonts w:ascii="Times New Roman" w:hAnsi="Times New Roman" w:cs="Times New Roman"/>
                <w:sz w:val="28"/>
                <w:szCs w:val="28"/>
              </w:rPr>
            </w:pPr>
            <w:r w:rsidRPr="00637DAD">
              <w:rPr>
                <w:rFonts w:ascii="Times New Roman" w:hAnsi="Times New Roman" w:cs="Times New Roman"/>
                <w:sz w:val="28"/>
                <w:szCs w:val="28"/>
              </w:rPr>
              <w:t>Навички планування діяльності</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Цілеспрямованість: уміння ставити ближні цілі</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Орієнтація на успіх , позитивне ставлення до себе.</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Самоусвідомлення своєї цінності і неповторності</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Здатність до самостійного прийняття рішень</w:t>
            </w:r>
          </w:p>
          <w:p w:rsidR="00C62C53" w:rsidRPr="00637DAD" w:rsidRDefault="00C62C53" w:rsidP="00562D60">
            <w:pPr>
              <w:pStyle w:val="normal0"/>
              <w:widowControl/>
              <w:numPr>
                <w:ilvl w:val="0"/>
                <w:numId w:val="13"/>
              </w:numPr>
              <w:rPr>
                <w:rFonts w:ascii="Times New Roman" w:hAnsi="Times New Roman" w:cs="Times New Roman"/>
                <w:sz w:val="28"/>
                <w:szCs w:val="28"/>
              </w:rPr>
            </w:pPr>
            <w:r w:rsidRPr="00637DAD">
              <w:rPr>
                <w:rFonts w:ascii="Times New Roman" w:hAnsi="Times New Roman" w:cs="Times New Roman"/>
                <w:sz w:val="28"/>
                <w:szCs w:val="28"/>
              </w:rPr>
              <w:t>Вміння моделювати</w:t>
            </w:r>
          </w:p>
        </w:tc>
      </w:tr>
      <w:tr w:rsidR="00C62C53" w:rsidRPr="00637DAD" w:rsidTr="00637DAD">
        <w:trPr>
          <w:trHeight w:val="2500"/>
        </w:trPr>
        <w:tc>
          <w:tcPr>
            <w:tcW w:w="2677" w:type="dxa"/>
          </w:tcPr>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 xml:space="preserve">Психолого </w:t>
            </w:r>
            <w:r>
              <w:rPr>
                <w:rFonts w:ascii="Times New Roman" w:hAnsi="Times New Roman" w:cs="Times New Roman"/>
                <w:sz w:val="28"/>
                <w:szCs w:val="28"/>
              </w:rPr>
              <w:t>–</w:t>
            </w:r>
            <w:r w:rsidRPr="00637DAD">
              <w:rPr>
                <w:rFonts w:ascii="Times New Roman" w:hAnsi="Times New Roman" w:cs="Times New Roman"/>
                <w:sz w:val="28"/>
                <w:szCs w:val="28"/>
              </w:rPr>
              <w:t xml:space="preserve"> фізіологічна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уявлень про особливості свого темпераменту і характеру, стану здоров’я.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Дотримання правил особистої гігієни, захист від вірусних та інфекційних захворювань, негативне ставлення до шкідливих звичок.</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Уміння організувати режим і дотримуватися його.</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Регулярність занять фізкультурою і спортом, правильне харчування.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Наявність досвіду особистих досягнень у спортивній діяльності щодо корекції свого фізичного стану, зовнішнього вигляду.</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Прагнення до фізичної досконалості, здорового способу життя.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Ставлення до здоров’я як найвищої цінності.</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 xml:space="preserve">Володіння вміннями і навичками першої медичної допомоги, основами безпеки життєдіяльності. </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Добра фізична підготовка та міцне здоров’я.</w:t>
            </w:r>
          </w:p>
        </w:tc>
      </w:tr>
      <w:tr w:rsidR="00C62C53" w:rsidRPr="00637DAD" w:rsidTr="00637DAD">
        <w:trPr>
          <w:trHeight w:val="520"/>
        </w:trPr>
        <w:tc>
          <w:tcPr>
            <w:tcW w:w="2677" w:type="dxa"/>
          </w:tcPr>
          <w:p w:rsidR="00C62C53" w:rsidRPr="00637DAD" w:rsidRDefault="00C62C53" w:rsidP="00562D60">
            <w:pPr>
              <w:pStyle w:val="normal0"/>
              <w:jc w:val="center"/>
              <w:rPr>
                <w:rFonts w:ascii="Times New Roman" w:hAnsi="Times New Roman" w:cs="Times New Roman"/>
                <w:sz w:val="28"/>
                <w:szCs w:val="28"/>
              </w:rPr>
            </w:pPr>
          </w:p>
          <w:p w:rsidR="00C62C53" w:rsidRPr="00637DAD" w:rsidRDefault="00C62C53" w:rsidP="00562D60">
            <w:pPr>
              <w:pStyle w:val="normal0"/>
              <w:jc w:val="center"/>
              <w:rPr>
                <w:rFonts w:ascii="Times New Roman" w:hAnsi="Times New Roman" w:cs="Times New Roman"/>
                <w:sz w:val="28"/>
                <w:szCs w:val="28"/>
              </w:rPr>
            </w:pPr>
            <w:r w:rsidRPr="00637DAD">
              <w:rPr>
                <w:rFonts w:ascii="Times New Roman" w:hAnsi="Times New Roman" w:cs="Times New Roman"/>
                <w:sz w:val="28"/>
                <w:szCs w:val="28"/>
              </w:rPr>
              <w:t>Екологічна</w:t>
            </w:r>
          </w:p>
        </w:tc>
        <w:tc>
          <w:tcPr>
            <w:tcW w:w="7735" w:type="dxa"/>
          </w:tcPr>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Любов до природи, прагнення до її збереження та збагачення.</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Розуміння своєї ролі в збереженні навколишнього середовища</w:t>
            </w:r>
          </w:p>
          <w:p w:rsidR="00C62C53" w:rsidRPr="00637DAD" w:rsidRDefault="00C62C53" w:rsidP="00562D60">
            <w:pPr>
              <w:pStyle w:val="normal0"/>
              <w:widowControl/>
              <w:numPr>
                <w:ilvl w:val="0"/>
                <w:numId w:val="11"/>
              </w:numPr>
              <w:rPr>
                <w:rFonts w:ascii="Times New Roman" w:hAnsi="Times New Roman" w:cs="Times New Roman"/>
                <w:sz w:val="28"/>
                <w:szCs w:val="28"/>
              </w:rPr>
            </w:pPr>
            <w:r w:rsidRPr="00637DAD">
              <w:rPr>
                <w:rFonts w:ascii="Times New Roman" w:hAnsi="Times New Roman" w:cs="Times New Roman"/>
                <w:sz w:val="28"/>
                <w:szCs w:val="28"/>
              </w:rPr>
              <w:t>Готовність до зміни свого стилю життя заради захисту довкілля</w:t>
            </w:r>
          </w:p>
        </w:tc>
      </w:tr>
    </w:tbl>
    <w:p w:rsidR="00C62C53" w:rsidRPr="00637DAD" w:rsidRDefault="00C62C53" w:rsidP="00B96492">
      <w:pPr>
        <w:pStyle w:val="normal0"/>
        <w:jc w:val="both"/>
        <w:rPr>
          <w:rFonts w:ascii="Times New Roman" w:hAnsi="Times New Roman" w:cs="Times New Roman"/>
          <w:sz w:val="28"/>
          <w:szCs w:val="28"/>
        </w:rPr>
      </w:pPr>
    </w:p>
    <w:p w:rsidR="00C62C53" w:rsidRDefault="00C62C53" w:rsidP="00B96492">
      <w:pPr>
        <w:pStyle w:val="normal0"/>
        <w:widowControl/>
        <w:spacing w:before="29"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Розділ  6. Показники  реалізації освітньої програми</w:t>
      </w:r>
    </w:p>
    <w:p w:rsidR="00C62C53" w:rsidRDefault="00C62C53" w:rsidP="0032571C">
      <w:pPr>
        <w:pStyle w:val="normal0"/>
        <w:widowControl/>
        <w:spacing w:line="276" w:lineRule="auto"/>
        <w:ind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Контроль за освітнім процесом здійснюється посеместрово, за рік у вигляді контрольних робіт, самостійних робіт, відвідування уроків та діагностичних відстежень. Для кожного навчального предмету шкільною ПМПК   обговорені на засіданнях методичних об'єднань  критерії щодо з’ясування  рівня засвоєння навчального матеріалу. Класні  керівники  посеместрово заповнюють  таблиці «Рух та навчальні досягнення учнів», де на початок року, на кінець першого семестру та на кінець року висвітлюється рівень засвоєння знань кожного учня.  Підраховується загальна тенденція у навчанні – збережений рівень, динаміка, регрес. Відповідно до цього ШМПК виробляє рекомендації щодо навчання дитини надалі. Поряд з цим проводиться відстеження розвитку особистості кожної дитини. Відповідно до перспективного плану вивчення стану викладання предметів, раз на 5 років, проводиться вивчення навчальних предметів через відвідування уроків, вивчення бази викладання, рівня навченості дітей  та наказ.</w:t>
      </w:r>
    </w:p>
    <w:p w:rsidR="00C62C53" w:rsidRDefault="00C62C53" w:rsidP="00B96492">
      <w:pPr>
        <w:pStyle w:val="normal0"/>
        <w:ind w:firstLine="709"/>
        <w:jc w:val="both"/>
        <w:rPr>
          <w:rFonts w:ascii="Times New Roman" w:hAnsi="Times New Roman" w:cs="Times New Roman"/>
          <w:sz w:val="28"/>
          <w:szCs w:val="28"/>
        </w:rPr>
      </w:pPr>
      <w:r>
        <w:rPr>
          <w:rFonts w:ascii="Times New Roman" w:hAnsi="Times New Roman" w:cs="Times New Roman"/>
          <w:sz w:val="28"/>
          <w:szCs w:val="28"/>
        </w:rPr>
        <w:t>Згідно з річним планом роботи школи та планом контролю за якістю освітньої роботи в кінці І та ІІ-го семестру, року адміністрація школи  проводить перевірку виконання навчальних програм та практичного мінімуму з усіх предметів.</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u w:val="single"/>
        </w:rPr>
        <w:t>Засоби отримання інформації</w:t>
      </w:r>
      <w:r>
        <w:rPr>
          <w:rFonts w:ascii="Times New Roman" w:hAnsi="Times New Roman" w:cs="Times New Roman"/>
          <w:sz w:val="28"/>
          <w:szCs w:val="28"/>
        </w:rPr>
        <w:t>: відвідані адміністрацією уроки, виховні заходи, співбесіди з кожним вчителем і вихователем, вивчення навчальної документації, звіти класних керівників та вихователів за рік.</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основі програм, методичних рекомендацій щодо викладання навчальних предметів у відповідному навчальному році та розкладу уроків учителями розробляється календарне планування на навчальний рік, яке передбачає такі аспекти:</w:t>
      </w:r>
    </w:p>
    <w:p w:rsidR="00C62C53" w:rsidRDefault="00C62C53" w:rsidP="00B96492">
      <w:pPr>
        <w:pStyle w:val="normal0"/>
        <w:widowControl/>
        <w:numPr>
          <w:ilvl w:val="0"/>
          <w:numId w:val="6"/>
        </w:numPr>
        <w:tabs>
          <w:tab w:val="left" w:pos="993"/>
        </w:tabs>
        <w:spacing w:line="276" w:lineRule="auto"/>
        <w:ind w:left="0" w:firstLine="709"/>
        <w:contextualSpacing/>
        <w:jc w:val="both"/>
        <w:rPr>
          <w:color w:val="000000"/>
          <w:sz w:val="28"/>
          <w:szCs w:val="28"/>
        </w:rPr>
      </w:pPr>
      <w:r>
        <w:rPr>
          <w:rFonts w:ascii="Times New Roman" w:hAnsi="Times New Roman" w:cs="Times New Roman"/>
          <w:color w:val="000000"/>
          <w:sz w:val="28"/>
          <w:szCs w:val="28"/>
        </w:rPr>
        <w:t>кількість уроків, які потрібно провести впродовж навчального року відповідно до розкладу уроків;</w:t>
      </w:r>
    </w:p>
    <w:p w:rsidR="00C62C53" w:rsidRDefault="00C62C53" w:rsidP="00B96492">
      <w:pPr>
        <w:pStyle w:val="normal0"/>
        <w:widowControl/>
        <w:numPr>
          <w:ilvl w:val="0"/>
          <w:numId w:val="6"/>
        </w:numPr>
        <w:tabs>
          <w:tab w:val="left" w:pos="993"/>
        </w:tabs>
        <w:spacing w:line="276" w:lineRule="auto"/>
        <w:ind w:left="0" w:firstLine="709"/>
        <w:contextualSpacing/>
        <w:jc w:val="both"/>
        <w:rPr>
          <w:color w:val="000000"/>
          <w:sz w:val="28"/>
          <w:szCs w:val="28"/>
        </w:rPr>
      </w:pPr>
      <w:r>
        <w:rPr>
          <w:rFonts w:ascii="Times New Roman" w:hAnsi="Times New Roman" w:cs="Times New Roman"/>
          <w:color w:val="000000"/>
          <w:sz w:val="28"/>
          <w:szCs w:val="28"/>
        </w:rPr>
        <w:t>наявна навчально-матеріальна база викладання предметів (особливо для виконання практичної частини програми);</w:t>
      </w:r>
    </w:p>
    <w:p w:rsidR="00C62C53" w:rsidRDefault="00C62C53" w:rsidP="00B96492">
      <w:pPr>
        <w:pStyle w:val="normal0"/>
        <w:widowControl/>
        <w:numPr>
          <w:ilvl w:val="0"/>
          <w:numId w:val="6"/>
        </w:numPr>
        <w:tabs>
          <w:tab w:val="left" w:pos="993"/>
        </w:tabs>
        <w:spacing w:line="276" w:lineRule="auto"/>
        <w:ind w:left="0" w:firstLine="709"/>
        <w:contextualSpacing/>
        <w:jc w:val="both"/>
        <w:rPr>
          <w:color w:val="000000"/>
          <w:sz w:val="28"/>
          <w:szCs w:val="28"/>
        </w:rPr>
      </w:pPr>
      <w:r>
        <w:rPr>
          <w:rFonts w:ascii="Times New Roman" w:hAnsi="Times New Roman" w:cs="Times New Roman"/>
          <w:color w:val="000000"/>
          <w:sz w:val="28"/>
          <w:szCs w:val="28"/>
        </w:rPr>
        <w:t>рівень навчальних можливостей здобувачів освіти класу та сформованості в них загальнонавчальних умінь і навичок.</w:t>
      </w:r>
    </w:p>
    <w:p w:rsidR="00C62C53" w:rsidRDefault="00C62C53" w:rsidP="00B96492">
      <w:pPr>
        <w:pStyle w:val="norm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Перевірка виконання календарних планів проводиться у формі співбесіди з педагогами, на яку вчителі представляють:</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календарне планування;</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класні журнали;</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зошити для контрольних, практичних, лабораторних робіт;</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робочі зошити здобувачів освіти;</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поурочні плани.</w:t>
      </w:r>
    </w:p>
    <w:p w:rsidR="00C62C53" w:rsidRDefault="00C62C53" w:rsidP="00B96492">
      <w:pPr>
        <w:pStyle w:val="normal0"/>
        <w:tabs>
          <w:tab w:val="left" w:pos="414"/>
        </w:tabs>
        <w:ind w:firstLine="14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 процесі проведення перевірки адміністрація школи звертає увагу на всі питання, а саме:</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відповідність кількості проведених запланованих уроків ;</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стан виконання практичної частини програми;</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стан підготовки до уроків;</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стан поурочного і тематичного оцінювання;</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стан оцінювання контрольних, лабораторних, практичних робіт;</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ведення та оцінювання робочих  зошитів здобувачів освіти;</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рівень навчальних досягнень школярів із предметів;</w:t>
      </w:r>
    </w:p>
    <w:p w:rsidR="00C62C53" w:rsidRDefault="00C62C53" w:rsidP="00B96492">
      <w:pPr>
        <w:pStyle w:val="normal0"/>
        <w:widowControl/>
        <w:numPr>
          <w:ilvl w:val="0"/>
          <w:numId w:val="6"/>
        </w:numPr>
        <w:tabs>
          <w:tab w:val="left" w:pos="414"/>
        </w:tabs>
        <w:spacing w:line="276" w:lineRule="auto"/>
        <w:ind w:left="0" w:firstLine="141"/>
        <w:contextualSpacing/>
        <w:jc w:val="both"/>
        <w:rPr>
          <w:color w:val="000000"/>
          <w:sz w:val="28"/>
          <w:szCs w:val="28"/>
        </w:rPr>
      </w:pPr>
      <w:r>
        <w:rPr>
          <w:rFonts w:ascii="Times New Roman" w:hAnsi="Times New Roman" w:cs="Times New Roman"/>
          <w:color w:val="000000"/>
          <w:sz w:val="28"/>
          <w:szCs w:val="28"/>
        </w:rPr>
        <w:t>організація роботи з подолання прогалин у шкільних знаннях та корекції знань із здобувачами освіти;</w:t>
      </w:r>
    </w:p>
    <w:p w:rsidR="00C62C53" w:rsidRDefault="00C62C53" w:rsidP="00B96492">
      <w:pPr>
        <w:pStyle w:val="normal0"/>
        <w:widowControl/>
        <w:numPr>
          <w:ilvl w:val="0"/>
          <w:numId w:val="6"/>
        </w:numPr>
        <w:tabs>
          <w:tab w:val="left" w:pos="993"/>
        </w:tabs>
        <w:spacing w:line="276" w:lineRule="auto"/>
        <w:ind w:left="0" w:firstLine="709"/>
        <w:contextualSpacing/>
        <w:jc w:val="both"/>
        <w:rPr>
          <w:color w:val="000000"/>
          <w:sz w:val="28"/>
          <w:szCs w:val="28"/>
        </w:rPr>
      </w:pPr>
      <w:r>
        <w:rPr>
          <w:rFonts w:ascii="Times New Roman" w:hAnsi="Times New Roman" w:cs="Times New Roman"/>
          <w:color w:val="000000"/>
          <w:sz w:val="28"/>
          <w:szCs w:val="28"/>
        </w:rPr>
        <w:t>стан повторення програмового матеріалу.</w:t>
      </w:r>
    </w:p>
    <w:p w:rsidR="00C62C53" w:rsidRDefault="00C62C53" w:rsidP="00B96492">
      <w:pPr>
        <w:pStyle w:val="normal0"/>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Рівень навчальних досягнень школярів відображається у таблицях «Моніторинг якості навчання здобувачів освіти», «Результати навчальних досягнень здобувачів освіти», «Кількісно-якісний склад класу», «Аналіз контрольних робіт», «Звіт про виконання навчальних програм та рівень навчальних досягнень здобувачів освіти». </w:t>
      </w:r>
    </w:p>
    <w:p w:rsidR="00C62C53" w:rsidRDefault="00C62C53" w:rsidP="00B96492">
      <w:pPr>
        <w:pStyle w:val="normal0"/>
        <w:jc w:val="center"/>
        <w:rPr>
          <w:rFonts w:ascii="Times New Roman" w:hAnsi="Times New Roman" w:cs="Times New Roman"/>
          <w:b/>
          <w:sz w:val="28"/>
          <w:szCs w:val="28"/>
        </w:rPr>
      </w:pPr>
      <w:r>
        <w:rPr>
          <w:rFonts w:ascii="Times New Roman" w:hAnsi="Times New Roman" w:cs="Times New Roman"/>
          <w:b/>
          <w:sz w:val="28"/>
          <w:szCs w:val="28"/>
        </w:rPr>
        <w:t>Розділ  7. Програмно-методичне забезпечення освітньої програми</w:t>
      </w:r>
    </w:p>
    <w:p w:rsidR="00C62C53" w:rsidRDefault="00C62C53" w:rsidP="00B96492">
      <w:pPr>
        <w:pStyle w:val="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Враховуючи потреби суспільства на сучасному етапі, досвід окремих спеціальних закладів загальної середньої освіти для дітей з особливими освітніми потребами, рекомендацій Міністерства освіти і науки  України, використовуємо навчальні  програми  спеціальних загальноосвітніх навчальних закладів для  розумово відсталих дітей  підготовчого, 1-4 кл. (рекомендовано Міністерством освіти і науки України, Інститутом спеціальної педагогіки НАПН України, Київ 2014 рік); навчальні  програмами для 5-7 класів спеціальних загальноосвітніх навчальних закладів для розумово відсталих дітей, (Київ 2015 рік); навчальні програми для 8-10 класів спеціальних загальноосвітніх закладів для дітей з інтелектуальними порушеннями (Київ, 2016 рік) рекомендовані МОН України, інститутом спеціальної педагогіки НАПН України.</w:t>
      </w:r>
    </w:p>
    <w:p w:rsidR="00C62C53" w:rsidRDefault="00C62C53" w:rsidP="00B96492">
      <w:pPr>
        <w:pStyle w:val="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Школа частково забезпечена підручниками  для дітей з особливими освітніми потребами.</w:t>
      </w:r>
    </w:p>
    <w:p w:rsidR="00C62C53" w:rsidRDefault="00C62C53" w:rsidP="00B96492">
      <w:pPr>
        <w:pStyle w:val="normal0"/>
        <w:tabs>
          <w:tab w:val="left" w:pos="993"/>
        </w:tabs>
        <w:ind w:firstLine="709"/>
        <w:jc w:val="both"/>
        <w:rPr>
          <w:rFonts w:ascii="Times New Roman" w:hAnsi="Times New Roman" w:cs="Times New Roman"/>
          <w:sz w:val="28"/>
          <w:szCs w:val="28"/>
        </w:rPr>
      </w:pPr>
      <w:r>
        <w:rPr>
          <w:rFonts w:ascii="Times New Roman" w:hAnsi="Times New Roman" w:cs="Times New Roman"/>
          <w:b/>
          <w:i/>
          <w:sz w:val="28"/>
          <w:szCs w:val="28"/>
        </w:rPr>
        <w:t>Основні навчально-методичні матеріали з навчальних предметів:</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аналітичні матеріали шкільного моніторингу з кожного навчального предмету (результати оцінювання знань);</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матеріали для організації контролю знань;</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матеріали роботи з дітьми групи ризику (план роботи, картки);</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інформація з навчально-методичного забезпечення кожного предмета;</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анкети, схеми аналізу уроків (картки для аналізу, картки-схеми самоаналізу);</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методичні розробки вчителів, вихователів;</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рекомендації для вчителів щодо єдиних вимог до викладання навчальних предметів та основних напрямів діяльності;</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критерії оцінювання рівня навчальних досягнень здобувачів освіти з різних навчальних предметів;</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наказ про дотримання єдиного орфографічного режиму в школі;</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методичні рекомендації стосовно ведення тематичного обліку знань здобувачів освіти;</w:t>
      </w:r>
    </w:p>
    <w:p w:rsidR="00C62C53" w:rsidRPr="005609F2" w:rsidRDefault="00C62C53" w:rsidP="005609F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матеріали проведення шкільних предметних тижнів.</w:t>
      </w:r>
    </w:p>
    <w:p w:rsidR="00C62C53" w:rsidRDefault="00C62C53" w:rsidP="00B96492">
      <w:pPr>
        <w:pStyle w:val="normal0"/>
        <w:widowControl/>
        <w:tabs>
          <w:tab w:val="left" w:pos="419"/>
        </w:tabs>
        <w:spacing w:line="360" w:lineRule="auto"/>
        <w:ind w:left="709" w:hanging="567"/>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Діагностичні матеріали:</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результати діагностики педагогічного колективу (анкетування, діагностика рівня професійних утруднень тощо);</w:t>
      </w:r>
    </w:p>
    <w:p w:rsidR="00C62C53" w:rsidRDefault="00C62C53" w:rsidP="00B96492">
      <w:pPr>
        <w:pStyle w:val="normal0"/>
        <w:widowControl/>
        <w:numPr>
          <w:ilvl w:val="0"/>
          <w:numId w:val="17"/>
        </w:numPr>
        <w:tabs>
          <w:tab w:val="left" w:pos="419"/>
        </w:tabs>
        <w:spacing w:line="259" w:lineRule="auto"/>
        <w:ind w:left="0" w:firstLine="141"/>
        <w:contextualSpacing/>
        <w:jc w:val="both"/>
        <w:rPr>
          <w:color w:val="000000"/>
          <w:sz w:val="28"/>
          <w:szCs w:val="28"/>
        </w:rPr>
      </w:pPr>
      <w:r>
        <w:rPr>
          <w:rFonts w:ascii="Times New Roman" w:hAnsi="Times New Roman" w:cs="Times New Roman"/>
          <w:color w:val="000000"/>
          <w:sz w:val="28"/>
          <w:szCs w:val="28"/>
        </w:rPr>
        <w:t>моніторинг педагогічної діяльності педагогів (анкетування, результати самоаналізу уроків, виховних заходів та аналізу уроків, виховних заходів своїх колег);</w:t>
      </w:r>
    </w:p>
    <w:p w:rsidR="00C62C53" w:rsidRDefault="00C62C53" w:rsidP="00B96492">
      <w:pPr>
        <w:pStyle w:val="normal0"/>
        <w:widowControl/>
        <w:numPr>
          <w:ilvl w:val="0"/>
          <w:numId w:val="17"/>
        </w:numPr>
        <w:tabs>
          <w:tab w:val="left" w:pos="419"/>
        </w:tabs>
        <w:spacing w:after="160" w:line="259" w:lineRule="auto"/>
        <w:ind w:left="0" w:firstLine="141"/>
        <w:contextualSpacing/>
        <w:jc w:val="both"/>
        <w:rPr>
          <w:color w:val="000000"/>
          <w:sz w:val="28"/>
          <w:szCs w:val="28"/>
        </w:rPr>
      </w:pPr>
      <w:r>
        <w:rPr>
          <w:rFonts w:ascii="Times New Roman" w:hAnsi="Times New Roman" w:cs="Times New Roman"/>
          <w:color w:val="000000"/>
          <w:sz w:val="28"/>
          <w:szCs w:val="28"/>
        </w:rPr>
        <w:t>матеріали атестації вчителів, вихователів</w:t>
      </w:r>
    </w:p>
    <w:p w:rsidR="00C62C53" w:rsidRDefault="00C62C53" w:rsidP="00B96492">
      <w:pPr>
        <w:pStyle w:val="normal0"/>
        <w:tabs>
          <w:tab w:val="left" w:pos="993"/>
        </w:tabs>
        <w:spacing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Матеріали з виховної роботи:</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плани роботи  гуртків за інтересами;</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матеріали з організації виховної роботи в групах та класних колективах;</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матеріали для роботи з батьками або особами, які їх замінюють;</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матеріали на допомогу класним керівникам, вихователям груп.</w:t>
      </w:r>
    </w:p>
    <w:p w:rsidR="00C62C53" w:rsidRDefault="00C62C53" w:rsidP="00B96492">
      <w:pPr>
        <w:pStyle w:val="normal0"/>
        <w:widowControl/>
        <w:tabs>
          <w:tab w:val="left" w:pos="993"/>
        </w:tabs>
        <w:spacing w:line="259" w:lineRule="auto"/>
        <w:ind w:left="709" w:hanging="720"/>
        <w:jc w:val="both"/>
        <w:rPr>
          <w:rFonts w:ascii="Times New Roman" w:hAnsi="Times New Roman" w:cs="Times New Roman"/>
          <w:color w:val="000000"/>
          <w:sz w:val="28"/>
          <w:szCs w:val="28"/>
        </w:rPr>
      </w:pPr>
      <w:r>
        <w:rPr>
          <w:rFonts w:ascii="Times New Roman" w:hAnsi="Times New Roman" w:cs="Times New Roman"/>
          <w:b/>
          <w:i/>
          <w:color w:val="000000"/>
          <w:sz w:val="28"/>
          <w:szCs w:val="28"/>
        </w:rPr>
        <w:t>Бібліотека методичного кабінету (предметно-тематичний розділ):</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підшивки загально-педагогічних газет і журналів;</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підшивки фахових журналів і газет;</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спеціальна  література.</w:t>
      </w:r>
    </w:p>
    <w:p w:rsidR="00C62C53" w:rsidRDefault="00C62C53" w:rsidP="00B96492">
      <w:pPr>
        <w:pStyle w:val="normal0"/>
        <w:widowControl/>
        <w:tabs>
          <w:tab w:val="left" w:pos="993"/>
        </w:tabs>
        <w:spacing w:line="259" w:lineRule="auto"/>
        <w:ind w:left="709" w:hanging="720"/>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Узагальненні матеріали з досвіду роботи педагогів (портфоліо), система постійних і динамічних стендів та :</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 Атестація»;</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«Інноваційні педагогічні технології»;</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«На допомогу класному керівникові, вихователю»;</w:t>
      </w:r>
    </w:p>
    <w:p w:rsidR="00C62C53" w:rsidRDefault="00C62C53" w:rsidP="00B96492">
      <w:pPr>
        <w:pStyle w:val="normal0"/>
        <w:widowControl/>
        <w:numPr>
          <w:ilvl w:val="0"/>
          <w:numId w:val="17"/>
        </w:numPr>
        <w:tabs>
          <w:tab w:val="left" w:pos="993"/>
        </w:tabs>
        <w:spacing w:line="259" w:lineRule="auto"/>
        <w:ind w:left="0" w:firstLine="709"/>
        <w:contextualSpacing/>
        <w:jc w:val="both"/>
        <w:rPr>
          <w:color w:val="000000"/>
          <w:sz w:val="28"/>
          <w:szCs w:val="28"/>
        </w:rPr>
      </w:pPr>
      <w:r>
        <w:rPr>
          <w:rFonts w:ascii="Times New Roman" w:hAnsi="Times New Roman" w:cs="Times New Roman"/>
          <w:color w:val="000000"/>
          <w:sz w:val="28"/>
          <w:szCs w:val="28"/>
        </w:rPr>
        <w:t>«Організація самоосвіти педагога»</w:t>
      </w:r>
    </w:p>
    <w:p w:rsidR="00C62C53" w:rsidRPr="005609F2" w:rsidRDefault="00C62C53" w:rsidP="00B96492">
      <w:pPr>
        <w:pStyle w:val="normal0"/>
        <w:widowControl/>
        <w:numPr>
          <w:ilvl w:val="0"/>
          <w:numId w:val="17"/>
        </w:numPr>
        <w:tabs>
          <w:tab w:val="left" w:pos="993"/>
        </w:tabs>
        <w:spacing w:after="160" w:line="259" w:lineRule="auto"/>
        <w:ind w:left="0" w:firstLine="709"/>
        <w:contextualSpacing/>
        <w:jc w:val="both"/>
        <w:rPr>
          <w:color w:val="000000"/>
          <w:sz w:val="28"/>
          <w:szCs w:val="28"/>
        </w:rPr>
      </w:pPr>
      <w:r>
        <w:rPr>
          <w:rFonts w:ascii="Times New Roman" w:hAnsi="Times New Roman" w:cs="Times New Roman"/>
          <w:color w:val="000000"/>
          <w:sz w:val="28"/>
          <w:szCs w:val="28"/>
        </w:rPr>
        <w:t xml:space="preserve"> «Скарбниця педагогічного досвіду».</w:t>
      </w:r>
    </w:p>
    <w:p w:rsidR="00C62C53" w:rsidRPr="005609F2" w:rsidRDefault="00C62C53" w:rsidP="00B96492">
      <w:pPr>
        <w:pStyle w:val="normal0"/>
        <w:widowControl/>
        <w:numPr>
          <w:ilvl w:val="0"/>
          <w:numId w:val="17"/>
        </w:numPr>
        <w:tabs>
          <w:tab w:val="left" w:pos="993"/>
        </w:tabs>
        <w:spacing w:after="160" w:line="259" w:lineRule="auto"/>
        <w:ind w:left="0" w:firstLine="709"/>
        <w:contextualSpacing/>
        <w:jc w:val="both"/>
        <w:rPr>
          <w:color w:val="000000"/>
          <w:sz w:val="28"/>
          <w:szCs w:val="28"/>
        </w:rPr>
      </w:pPr>
      <w:r>
        <w:rPr>
          <w:rFonts w:ascii="Times New Roman" w:hAnsi="Times New Roman" w:cs="Times New Roman"/>
          <w:color w:val="000000"/>
          <w:sz w:val="28"/>
          <w:szCs w:val="28"/>
        </w:rPr>
        <w:t>«Структура науково-  методичної  роботи»</w:t>
      </w:r>
    </w:p>
    <w:p w:rsidR="00C62C53" w:rsidRPr="005609F2" w:rsidRDefault="00C62C53" w:rsidP="00B96492">
      <w:pPr>
        <w:pStyle w:val="normal0"/>
        <w:widowControl/>
        <w:numPr>
          <w:ilvl w:val="0"/>
          <w:numId w:val="17"/>
        </w:numPr>
        <w:tabs>
          <w:tab w:val="left" w:pos="993"/>
        </w:tabs>
        <w:spacing w:after="160" w:line="259" w:lineRule="auto"/>
        <w:ind w:left="0" w:firstLine="709"/>
        <w:contextualSpacing/>
        <w:jc w:val="both"/>
        <w:rPr>
          <w:color w:val="000000"/>
          <w:sz w:val="28"/>
          <w:szCs w:val="28"/>
        </w:rPr>
      </w:pPr>
      <w:r>
        <w:rPr>
          <w:rFonts w:ascii="Times New Roman" w:hAnsi="Times New Roman" w:cs="Times New Roman"/>
          <w:color w:val="000000"/>
          <w:sz w:val="28"/>
          <w:szCs w:val="28"/>
        </w:rPr>
        <w:t xml:space="preserve">«Формування  життєвої  компетентності  учнів  засобами </w:t>
      </w:r>
    </w:p>
    <w:p w:rsidR="00C62C53" w:rsidRDefault="00C62C53" w:rsidP="005609F2">
      <w:pPr>
        <w:pStyle w:val="normal0"/>
        <w:widowControl/>
        <w:tabs>
          <w:tab w:val="left" w:pos="993"/>
        </w:tabs>
        <w:spacing w:after="160" w:line="259" w:lineRule="auto"/>
        <w:ind w:left="709"/>
        <w:contextualSpacing/>
        <w:jc w:val="both"/>
        <w:rPr>
          <w:color w:val="000000"/>
          <w:sz w:val="28"/>
          <w:szCs w:val="28"/>
        </w:rPr>
      </w:pPr>
      <w:r>
        <w:rPr>
          <w:rFonts w:ascii="Times New Roman" w:hAnsi="Times New Roman" w:cs="Times New Roman"/>
          <w:color w:val="000000"/>
          <w:sz w:val="28"/>
          <w:szCs w:val="28"/>
        </w:rPr>
        <w:t xml:space="preserve">     педагогічного  впливу»</w:t>
      </w:r>
    </w:p>
    <w:p w:rsidR="00C62C53" w:rsidRDefault="00C62C53" w:rsidP="00B96492">
      <w:pPr>
        <w:pStyle w:val="normal0"/>
        <w:rPr>
          <w:rFonts w:ascii="Times New Roman" w:hAnsi="Times New Roman" w:cs="Times New Roman"/>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Pr="00385CEC" w:rsidRDefault="00C62C53" w:rsidP="00385CEC">
      <w:pPr>
        <w:spacing w:line="260" w:lineRule="exact"/>
        <w:jc w:val="both"/>
        <w:rPr>
          <w:rFonts w:ascii="Times New Roman" w:hAnsi="Times New Roman" w:cs="Times New Roman"/>
          <w:bCs/>
          <w:color w:val="000000"/>
          <w:spacing w:val="-10"/>
          <w:sz w:val="28"/>
          <w:szCs w:val="28"/>
          <w:lang w:val="en-US"/>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p>
    <w:p w:rsidR="00C62C53" w:rsidRDefault="00C62C53" w:rsidP="00DA3FD4">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Д</w:t>
      </w:r>
      <w:r w:rsidRPr="00332DC4">
        <w:rPr>
          <w:rFonts w:ascii="Times New Roman" w:hAnsi="Times New Roman" w:cs="Times New Roman"/>
          <w:bCs/>
          <w:color w:val="000000"/>
          <w:spacing w:val="-10"/>
          <w:sz w:val="28"/>
          <w:szCs w:val="28"/>
        </w:rPr>
        <w:t>одаток</w:t>
      </w:r>
      <w:r>
        <w:rPr>
          <w:rFonts w:ascii="Times New Roman" w:hAnsi="Times New Roman" w:cs="Times New Roman"/>
          <w:bCs/>
          <w:color w:val="000000"/>
          <w:spacing w:val="-10"/>
          <w:sz w:val="28"/>
          <w:szCs w:val="28"/>
        </w:rPr>
        <w:t xml:space="preserve"> 1</w:t>
      </w:r>
    </w:p>
    <w:p w:rsidR="00C62C53" w:rsidRDefault="00C62C53" w:rsidP="00DA3FD4">
      <w:pPr>
        <w:spacing w:line="260" w:lineRule="exact"/>
        <w:ind w:left="6237"/>
        <w:jc w:val="both"/>
        <w:rPr>
          <w:rFonts w:ascii="Times New Roman" w:hAnsi="Times New Roman" w:cs="Times New Roman"/>
          <w:bCs/>
          <w:color w:val="000000"/>
          <w:spacing w:val="-10"/>
          <w:sz w:val="28"/>
          <w:szCs w:val="28"/>
        </w:rPr>
      </w:pPr>
      <w:r w:rsidRPr="00332DC4">
        <w:rPr>
          <w:rFonts w:ascii="Times New Roman" w:hAnsi="Times New Roman" w:cs="Times New Roman"/>
          <w:bCs/>
          <w:color w:val="000000"/>
          <w:spacing w:val="-10"/>
          <w:sz w:val="28"/>
          <w:szCs w:val="28"/>
        </w:rPr>
        <w:t xml:space="preserve"> складений відповідно до таблиці </w:t>
      </w:r>
      <w:r>
        <w:rPr>
          <w:rFonts w:ascii="Times New Roman" w:hAnsi="Times New Roman" w:cs="Times New Roman"/>
          <w:bCs/>
          <w:color w:val="000000"/>
          <w:spacing w:val="-10"/>
          <w:sz w:val="28"/>
          <w:szCs w:val="28"/>
        </w:rPr>
        <w:t>11 Т</w:t>
      </w:r>
      <w:r w:rsidRPr="00332DC4">
        <w:rPr>
          <w:rFonts w:ascii="Times New Roman" w:hAnsi="Times New Roman" w:cs="Times New Roman"/>
          <w:bCs/>
          <w:color w:val="000000"/>
          <w:spacing w:val="-10"/>
          <w:sz w:val="28"/>
          <w:szCs w:val="28"/>
        </w:rPr>
        <w:t>ипової освітньої програми</w:t>
      </w:r>
      <w:r>
        <w:rPr>
          <w:rFonts w:ascii="Times New Roman" w:hAnsi="Times New Roman" w:cs="Times New Roman"/>
          <w:bCs/>
          <w:color w:val="000000"/>
          <w:spacing w:val="-10"/>
          <w:sz w:val="28"/>
          <w:szCs w:val="28"/>
        </w:rPr>
        <w:t xml:space="preserve"> початкової освіти </w:t>
      </w:r>
      <w:r w:rsidRPr="00332DC4">
        <w:rPr>
          <w:rFonts w:ascii="Times New Roman" w:hAnsi="Times New Roman" w:cs="Times New Roman"/>
          <w:bCs/>
          <w:color w:val="000000"/>
          <w:spacing w:val="-10"/>
          <w:sz w:val="28"/>
          <w:szCs w:val="28"/>
        </w:rPr>
        <w:t xml:space="preserve"> спеціальних закладів загальної середньої освіти </w:t>
      </w:r>
      <w:r>
        <w:rPr>
          <w:rFonts w:ascii="Times New Roman" w:hAnsi="Times New Roman" w:cs="Times New Roman"/>
          <w:bCs/>
          <w:color w:val="000000"/>
          <w:spacing w:val="-10"/>
          <w:sz w:val="28"/>
          <w:szCs w:val="28"/>
        </w:rPr>
        <w:t xml:space="preserve">для учнів </w:t>
      </w:r>
    </w:p>
    <w:p w:rsidR="00C62C53" w:rsidRPr="00332DC4" w:rsidRDefault="00C62C53" w:rsidP="00DA3FD4">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 xml:space="preserve">1 класів з інтелектуальними  порушеннями </w:t>
      </w:r>
      <w:r w:rsidRPr="00332DC4">
        <w:rPr>
          <w:rFonts w:ascii="Times New Roman" w:hAnsi="Times New Roman" w:cs="Times New Roman"/>
          <w:bCs/>
          <w:color w:val="000000"/>
          <w:spacing w:val="-10"/>
          <w:sz w:val="28"/>
          <w:szCs w:val="28"/>
        </w:rPr>
        <w:t xml:space="preserve"> затвердженою </w:t>
      </w:r>
      <w:r>
        <w:rPr>
          <w:rFonts w:ascii="Times New Roman" w:hAnsi="Times New Roman" w:cs="Times New Roman"/>
          <w:bCs/>
          <w:color w:val="000000"/>
          <w:spacing w:val="-10"/>
          <w:sz w:val="28"/>
          <w:szCs w:val="28"/>
        </w:rPr>
        <w:t xml:space="preserve">наказом Міністерства  освіти і  науки України від 26.07.2018р.,№ 816 </w:t>
      </w:r>
    </w:p>
    <w:p w:rsidR="00C62C53" w:rsidRPr="005749E0" w:rsidRDefault="00C62C53" w:rsidP="005749E0">
      <w:pPr>
        <w:jc w:val="center"/>
        <w:rPr>
          <w:rFonts w:ascii="Times New Roman" w:hAnsi="Times New Roman" w:cs="Times New Roman"/>
          <w:sz w:val="32"/>
          <w:szCs w:val="32"/>
        </w:rPr>
      </w:pPr>
      <w:r w:rsidRPr="005749E0">
        <w:rPr>
          <w:rFonts w:ascii="Times New Roman" w:hAnsi="Times New Roman" w:cs="Times New Roman"/>
          <w:b/>
          <w:sz w:val="32"/>
          <w:szCs w:val="32"/>
        </w:rPr>
        <w:t xml:space="preserve"> </w:t>
      </w:r>
      <w:r>
        <w:rPr>
          <w:rFonts w:ascii="Times New Roman" w:hAnsi="Times New Roman" w:cs="Times New Roman"/>
          <w:b/>
          <w:sz w:val="32"/>
          <w:szCs w:val="32"/>
        </w:rPr>
        <w:t>Н</w:t>
      </w:r>
      <w:r w:rsidRPr="005749E0">
        <w:rPr>
          <w:rFonts w:ascii="Times New Roman" w:hAnsi="Times New Roman" w:cs="Times New Roman"/>
          <w:b/>
          <w:sz w:val="32"/>
          <w:szCs w:val="32"/>
        </w:rPr>
        <w:t xml:space="preserve">авчальний план початкової освіти </w:t>
      </w:r>
      <w:r>
        <w:rPr>
          <w:rFonts w:ascii="Times New Roman" w:hAnsi="Times New Roman" w:cs="Times New Roman"/>
          <w:b/>
          <w:sz w:val="32"/>
          <w:szCs w:val="32"/>
        </w:rPr>
        <w:t>( 1 клас)</w:t>
      </w:r>
    </w:p>
    <w:p w:rsidR="00C62C53" w:rsidRPr="005749E0" w:rsidRDefault="00C62C53" w:rsidP="005749E0">
      <w:pPr>
        <w:jc w:val="center"/>
        <w:rPr>
          <w:rFonts w:ascii="Times New Roman" w:hAnsi="Times New Roman" w:cs="Times New Roman"/>
          <w:b/>
          <w:sz w:val="32"/>
          <w:szCs w:val="32"/>
        </w:rPr>
      </w:pPr>
      <w:r w:rsidRPr="005749E0">
        <w:rPr>
          <w:rFonts w:ascii="Times New Roman" w:hAnsi="Times New Roman" w:cs="Times New Roman"/>
          <w:b/>
          <w:sz w:val="32"/>
          <w:szCs w:val="32"/>
        </w:rPr>
        <w:t>Рогатинської  спеціальної  загальноосвітньої школи - інтернату</w:t>
      </w:r>
    </w:p>
    <w:p w:rsidR="00C62C53" w:rsidRPr="005749E0" w:rsidRDefault="00C62C53" w:rsidP="005749E0">
      <w:pPr>
        <w:jc w:val="center"/>
        <w:rPr>
          <w:rFonts w:ascii="Times New Roman" w:hAnsi="Times New Roman" w:cs="Times New Roman"/>
          <w:b/>
          <w:sz w:val="32"/>
          <w:szCs w:val="32"/>
        </w:rPr>
      </w:pPr>
      <w:r w:rsidRPr="005749E0">
        <w:rPr>
          <w:rFonts w:ascii="Times New Roman" w:hAnsi="Times New Roman" w:cs="Times New Roman"/>
          <w:b/>
          <w:sz w:val="32"/>
          <w:szCs w:val="32"/>
        </w:rPr>
        <w:t>Івано - Франківської обласної  ради</w:t>
      </w:r>
    </w:p>
    <w:p w:rsidR="00C62C53" w:rsidRPr="005749E0" w:rsidRDefault="00C62C53" w:rsidP="005749E0">
      <w:pPr>
        <w:jc w:val="center"/>
        <w:rPr>
          <w:rFonts w:ascii="Times New Roman" w:hAnsi="Times New Roman" w:cs="Times New Roman"/>
          <w:b/>
          <w:sz w:val="32"/>
          <w:szCs w:val="32"/>
        </w:rPr>
      </w:pPr>
      <w:r w:rsidRPr="005749E0">
        <w:rPr>
          <w:rFonts w:ascii="Times New Roman" w:hAnsi="Times New Roman" w:cs="Times New Roman"/>
          <w:b/>
          <w:sz w:val="32"/>
          <w:szCs w:val="32"/>
        </w:rPr>
        <w:t xml:space="preserve"> для дітей з інтелектуальними  порушеннями </w:t>
      </w:r>
    </w:p>
    <w:p w:rsidR="00C62C53" w:rsidRPr="005749E0" w:rsidRDefault="00C62C53" w:rsidP="005749E0">
      <w:pPr>
        <w:jc w:val="center"/>
        <w:rPr>
          <w:rFonts w:ascii="Times New Roman" w:hAnsi="Times New Roman" w:cs="Times New Roman"/>
          <w:b/>
          <w:sz w:val="32"/>
          <w:szCs w:val="32"/>
        </w:rPr>
      </w:pPr>
      <w:r>
        <w:rPr>
          <w:rFonts w:ascii="Times New Roman" w:hAnsi="Times New Roman" w:cs="Times New Roman"/>
          <w:b/>
          <w:sz w:val="32"/>
          <w:szCs w:val="32"/>
        </w:rPr>
        <w:t>на 2019/2020</w:t>
      </w:r>
      <w:r w:rsidRPr="005749E0">
        <w:rPr>
          <w:rFonts w:ascii="Times New Roman" w:hAnsi="Times New Roman" w:cs="Times New Roman"/>
          <w:b/>
          <w:sz w:val="32"/>
          <w:szCs w:val="32"/>
        </w:rPr>
        <w:t xml:space="preserve"> навчальний  рік</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3402"/>
        <w:gridCol w:w="2977"/>
      </w:tblGrid>
      <w:tr w:rsidR="00C62C53" w:rsidRPr="005749E0" w:rsidTr="005749E0">
        <w:trPr>
          <w:trHeight w:val="322"/>
        </w:trPr>
        <w:tc>
          <w:tcPr>
            <w:tcW w:w="3970" w:type="dxa"/>
            <w:vMerge w:val="restart"/>
          </w:tcPr>
          <w:p w:rsidR="00C62C53" w:rsidRPr="005749E0" w:rsidRDefault="00C62C53" w:rsidP="005749E0">
            <w:pPr>
              <w:jc w:val="center"/>
              <w:rPr>
                <w:rFonts w:ascii="Times New Roman" w:hAnsi="Times New Roman" w:cs="Times New Roman"/>
                <w:b/>
                <w:sz w:val="28"/>
                <w:szCs w:val="28"/>
              </w:rPr>
            </w:pPr>
            <w:r w:rsidRPr="005749E0">
              <w:rPr>
                <w:rFonts w:ascii="Times New Roman" w:hAnsi="Times New Roman" w:cs="Times New Roman"/>
                <w:b/>
                <w:sz w:val="28"/>
                <w:szCs w:val="28"/>
              </w:rPr>
              <w:t>Освітні галузі</w:t>
            </w:r>
          </w:p>
        </w:tc>
        <w:tc>
          <w:tcPr>
            <w:tcW w:w="3402" w:type="dxa"/>
            <w:vMerge w:val="restart"/>
          </w:tcPr>
          <w:p w:rsidR="00C62C53" w:rsidRPr="005749E0" w:rsidRDefault="00C62C53" w:rsidP="005749E0">
            <w:pPr>
              <w:jc w:val="center"/>
              <w:rPr>
                <w:rFonts w:ascii="Times New Roman" w:hAnsi="Times New Roman" w:cs="Times New Roman"/>
                <w:b/>
                <w:sz w:val="28"/>
                <w:szCs w:val="28"/>
              </w:rPr>
            </w:pPr>
            <w:r w:rsidRPr="005749E0">
              <w:rPr>
                <w:rFonts w:ascii="Times New Roman" w:hAnsi="Times New Roman" w:cs="Times New Roman"/>
                <w:b/>
                <w:sz w:val="28"/>
                <w:szCs w:val="28"/>
              </w:rPr>
              <w:t xml:space="preserve">Навчальні </w:t>
            </w:r>
          </w:p>
          <w:p w:rsidR="00C62C53" w:rsidRPr="005749E0" w:rsidRDefault="00C62C53" w:rsidP="005749E0">
            <w:pPr>
              <w:jc w:val="center"/>
              <w:rPr>
                <w:rFonts w:ascii="Times New Roman" w:hAnsi="Times New Roman" w:cs="Times New Roman"/>
                <w:b/>
                <w:sz w:val="28"/>
                <w:szCs w:val="28"/>
              </w:rPr>
            </w:pPr>
            <w:r w:rsidRPr="005749E0">
              <w:rPr>
                <w:rFonts w:ascii="Times New Roman" w:hAnsi="Times New Roman" w:cs="Times New Roman"/>
                <w:b/>
                <w:sz w:val="28"/>
                <w:szCs w:val="28"/>
              </w:rPr>
              <w:t>Предмети</w:t>
            </w:r>
          </w:p>
        </w:tc>
        <w:tc>
          <w:tcPr>
            <w:tcW w:w="2977" w:type="dxa"/>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b/>
                <w:sz w:val="28"/>
                <w:szCs w:val="28"/>
              </w:rPr>
              <w:t xml:space="preserve">Кількість годин на тиждень у  класі </w:t>
            </w:r>
          </w:p>
        </w:tc>
      </w:tr>
      <w:tr w:rsidR="00C62C53" w:rsidRPr="005749E0" w:rsidTr="005749E0">
        <w:tc>
          <w:tcPr>
            <w:tcW w:w="3970" w:type="dxa"/>
            <w:vMerge/>
            <w:vAlign w:val="center"/>
          </w:tcPr>
          <w:p w:rsidR="00C62C53" w:rsidRPr="005749E0" w:rsidRDefault="00C62C53" w:rsidP="005749E0">
            <w:pPr>
              <w:rPr>
                <w:rFonts w:ascii="Times New Roman" w:hAnsi="Times New Roman" w:cs="Times New Roman"/>
                <w:b/>
                <w:sz w:val="28"/>
                <w:szCs w:val="28"/>
              </w:rPr>
            </w:pPr>
          </w:p>
        </w:tc>
        <w:tc>
          <w:tcPr>
            <w:tcW w:w="3402" w:type="dxa"/>
            <w:vMerge/>
            <w:vAlign w:val="center"/>
          </w:tcPr>
          <w:p w:rsidR="00C62C53" w:rsidRPr="005749E0" w:rsidRDefault="00C62C53" w:rsidP="005749E0">
            <w:pPr>
              <w:rPr>
                <w:rFonts w:ascii="Times New Roman" w:hAnsi="Times New Roman" w:cs="Times New Roman"/>
                <w:b/>
                <w:sz w:val="28"/>
                <w:szCs w:val="28"/>
              </w:rPr>
            </w:pPr>
          </w:p>
        </w:tc>
        <w:tc>
          <w:tcPr>
            <w:tcW w:w="2977" w:type="dxa"/>
          </w:tcPr>
          <w:p w:rsidR="00C62C53" w:rsidRPr="005749E0" w:rsidRDefault="00C62C53" w:rsidP="005749E0">
            <w:pPr>
              <w:jc w:val="center"/>
              <w:rPr>
                <w:rFonts w:ascii="Times New Roman" w:hAnsi="Times New Roman" w:cs="Times New Roman"/>
                <w:b/>
                <w:sz w:val="28"/>
                <w:szCs w:val="28"/>
              </w:rPr>
            </w:pPr>
            <w:r w:rsidRPr="005749E0">
              <w:rPr>
                <w:rFonts w:ascii="Times New Roman" w:hAnsi="Times New Roman" w:cs="Times New Roman"/>
                <w:b/>
                <w:sz w:val="28"/>
                <w:szCs w:val="28"/>
              </w:rPr>
              <w:t>1</w:t>
            </w:r>
          </w:p>
        </w:tc>
      </w:tr>
      <w:tr w:rsidR="00C62C53" w:rsidRPr="005749E0" w:rsidTr="005749E0">
        <w:tc>
          <w:tcPr>
            <w:tcW w:w="3970" w:type="dxa"/>
            <w:vMerge w:val="restart"/>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Мовно </w:t>
            </w:r>
            <w:r>
              <w:rPr>
                <w:rFonts w:ascii="Times New Roman" w:hAnsi="Times New Roman" w:cs="Times New Roman"/>
                <w:sz w:val="28"/>
                <w:szCs w:val="28"/>
              </w:rPr>
              <w:t>–</w:t>
            </w:r>
            <w:r w:rsidRPr="005749E0">
              <w:rPr>
                <w:rFonts w:ascii="Times New Roman" w:hAnsi="Times New Roman" w:cs="Times New Roman"/>
                <w:sz w:val="28"/>
                <w:szCs w:val="28"/>
              </w:rPr>
              <w:t xml:space="preserve"> літературна</w:t>
            </w: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Українська мова</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4+1</w:t>
            </w:r>
          </w:p>
        </w:tc>
      </w:tr>
      <w:tr w:rsidR="00C62C53" w:rsidRPr="005749E0" w:rsidTr="005749E0">
        <w:tc>
          <w:tcPr>
            <w:tcW w:w="3970" w:type="dxa"/>
            <w:vMerge/>
            <w:vAlign w:val="center"/>
          </w:tcPr>
          <w:p w:rsidR="00C62C53" w:rsidRPr="005749E0" w:rsidRDefault="00C62C53" w:rsidP="005749E0">
            <w:pPr>
              <w:rPr>
                <w:rFonts w:ascii="Times New Roman" w:hAnsi="Times New Roman" w:cs="Times New Roman"/>
                <w:sz w:val="28"/>
                <w:szCs w:val="28"/>
              </w:rPr>
            </w:pPr>
          </w:p>
        </w:tc>
        <w:tc>
          <w:tcPr>
            <w:tcW w:w="3402" w:type="dxa"/>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Літературне  читання</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3</w:t>
            </w:r>
          </w:p>
        </w:tc>
      </w:tr>
      <w:tr w:rsidR="00C62C53" w:rsidRPr="005749E0" w:rsidTr="005749E0">
        <w:trPr>
          <w:trHeight w:val="461"/>
        </w:trPr>
        <w:tc>
          <w:tcPr>
            <w:tcW w:w="3970"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Математична </w:t>
            </w: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Математика</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4</w:t>
            </w:r>
          </w:p>
        </w:tc>
      </w:tr>
      <w:tr w:rsidR="00C62C53" w:rsidRPr="005749E0" w:rsidTr="00CD12A9">
        <w:trPr>
          <w:trHeight w:val="1957"/>
        </w:trPr>
        <w:tc>
          <w:tcPr>
            <w:tcW w:w="3970" w:type="dxa"/>
          </w:tcPr>
          <w:p w:rsidR="00C62C53" w:rsidRPr="005749E0" w:rsidRDefault="00C62C53" w:rsidP="005749E0">
            <w:pPr>
              <w:jc w:val="center"/>
              <w:rPr>
                <w:rFonts w:ascii="Times New Roman" w:hAnsi="Times New Roman" w:cs="Times New Roman"/>
                <w:sz w:val="28"/>
                <w:szCs w:val="28"/>
              </w:rPr>
            </w:pPr>
          </w:p>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Природнича</w:t>
            </w: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Соціальна  і</w:t>
            </w: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здоров’язбережувальна</w:t>
            </w:r>
          </w:p>
          <w:p w:rsidR="00C62C53" w:rsidRPr="005749E0" w:rsidRDefault="00C62C53" w:rsidP="005749E0">
            <w:pPr>
              <w:jc w:val="center"/>
              <w:rPr>
                <w:rFonts w:ascii="Times New Roman" w:hAnsi="Times New Roman" w:cs="Times New Roman"/>
                <w:sz w:val="28"/>
                <w:szCs w:val="28"/>
              </w:rPr>
            </w:pPr>
          </w:p>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Громадянська та  історична</w:t>
            </w: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w:t>
            </w:r>
          </w:p>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Я досліджую  світ</w:t>
            </w:r>
          </w:p>
          <w:p w:rsidR="00C62C53" w:rsidRPr="005749E0" w:rsidRDefault="00C62C53" w:rsidP="005749E0">
            <w:pPr>
              <w:jc w:val="center"/>
              <w:rPr>
                <w:rFonts w:ascii="Times New Roman" w:hAnsi="Times New Roman" w:cs="Times New Roman"/>
                <w:sz w:val="28"/>
                <w:szCs w:val="28"/>
              </w:rPr>
            </w:pP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w:t>
            </w: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2</w:t>
            </w:r>
          </w:p>
          <w:p w:rsidR="00C62C53" w:rsidRPr="005749E0" w:rsidRDefault="00C62C53" w:rsidP="005749E0">
            <w:pPr>
              <w:rPr>
                <w:rFonts w:ascii="Times New Roman" w:hAnsi="Times New Roman" w:cs="Times New Roman"/>
                <w:sz w:val="28"/>
                <w:szCs w:val="28"/>
              </w:rPr>
            </w:pP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0,5</w:t>
            </w:r>
          </w:p>
          <w:p w:rsidR="00C62C53" w:rsidRPr="005749E0" w:rsidRDefault="00C62C53" w:rsidP="005749E0">
            <w:pPr>
              <w:rPr>
                <w:rFonts w:ascii="Times New Roman" w:hAnsi="Times New Roman" w:cs="Times New Roman"/>
                <w:sz w:val="28"/>
                <w:szCs w:val="28"/>
              </w:rPr>
            </w:pP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0,5</w:t>
            </w:r>
          </w:p>
          <w:p w:rsidR="00C62C53" w:rsidRPr="005749E0" w:rsidRDefault="00C62C53" w:rsidP="005749E0">
            <w:pPr>
              <w:rPr>
                <w:rFonts w:ascii="Times New Roman" w:hAnsi="Times New Roman" w:cs="Times New Roman"/>
                <w:sz w:val="28"/>
                <w:szCs w:val="28"/>
              </w:rPr>
            </w:pPr>
          </w:p>
        </w:tc>
      </w:tr>
      <w:tr w:rsidR="00C62C53" w:rsidRPr="005749E0" w:rsidTr="005749E0">
        <w:tc>
          <w:tcPr>
            <w:tcW w:w="3970"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Технологічна</w:t>
            </w:r>
          </w:p>
        </w:tc>
        <w:tc>
          <w:tcPr>
            <w:tcW w:w="3402" w:type="dxa"/>
            <w:vMerge w:val="restart"/>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Трудове навчання</w:t>
            </w:r>
          </w:p>
        </w:tc>
        <w:tc>
          <w:tcPr>
            <w:tcW w:w="2977" w:type="dxa"/>
            <w:vMerge w:val="restart"/>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2</w:t>
            </w:r>
          </w:p>
        </w:tc>
      </w:tr>
      <w:tr w:rsidR="00C62C53" w:rsidRPr="005749E0" w:rsidTr="005749E0">
        <w:trPr>
          <w:trHeight w:val="331"/>
        </w:trPr>
        <w:tc>
          <w:tcPr>
            <w:tcW w:w="3970"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Інформатична </w:t>
            </w:r>
          </w:p>
        </w:tc>
        <w:tc>
          <w:tcPr>
            <w:tcW w:w="3402" w:type="dxa"/>
            <w:vMerge/>
          </w:tcPr>
          <w:p w:rsidR="00C62C53" w:rsidRPr="005749E0" w:rsidRDefault="00C62C53" w:rsidP="005749E0">
            <w:pPr>
              <w:jc w:val="center"/>
              <w:rPr>
                <w:rFonts w:ascii="Times New Roman" w:hAnsi="Times New Roman" w:cs="Times New Roman"/>
                <w:sz w:val="28"/>
                <w:szCs w:val="28"/>
              </w:rPr>
            </w:pPr>
          </w:p>
        </w:tc>
        <w:tc>
          <w:tcPr>
            <w:tcW w:w="2977" w:type="dxa"/>
            <w:vMerge/>
            <w:vAlign w:val="center"/>
          </w:tcPr>
          <w:p w:rsidR="00C62C53" w:rsidRPr="005749E0" w:rsidRDefault="00C62C53" w:rsidP="005749E0">
            <w:pPr>
              <w:jc w:val="center"/>
              <w:rPr>
                <w:rFonts w:ascii="Times New Roman" w:hAnsi="Times New Roman" w:cs="Times New Roman"/>
                <w:sz w:val="28"/>
                <w:szCs w:val="28"/>
              </w:rPr>
            </w:pPr>
          </w:p>
        </w:tc>
      </w:tr>
      <w:tr w:rsidR="00C62C53" w:rsidRPr="005749E0" w:rsidTr="005749E0">
        <w:trPr>
          <w:trHeight w:val="360"/>
        </w:trPr>
        <w:tc>
          <w:tcPr>
            <w:tcW w:w="3970" w:type="dxa"/>
            <w:vMerge w:val="restart"/>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Мистецька</w:t>
            </w: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Образотворче мистецтво </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C62C53" w:rsidRPr="005749E0" w:rsidTr="005749E0">
        <w:trPr>
          <w:trHeight w:val="270"/>
        </w:trPr>
        <w:tc>
          <w:tcPr>
            <w:tcW w:w="3970" w:type="dxa"/>
            <w:vMerge/>
          </w:tcPr>
          <w:p w:rsidR="00C62C53" w:rsidRPr="005749E0" w:rsidRDefault="00C62C53" w:rsidP="005749E0">
            <w:pPr>
              <w:jc w:val="center"/>
              <w:rPr>
                <w:rFonts w:ascii="Times New Roman" w:hAnsi="Times New Roman" w:cs="Times New Roman"/>
                <w:sz w:val="28"/>
                <w:szCs w:val="28"/>
              </w:rPr>
            </w:pP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Музичне  мистецтво</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C62C53" w:rsidRPr="005749E0" w:rsidTr="005749E0">
        <w:trPr>
          <w:trHeight w:val="594"/>
        </w:trPr>
        <w:tc>
          <w:tcPr>
            <w:tcW w:w="3970"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Фізкультурна </w:t>
            </w: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Фізична культура</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3</w:t>
            </w:r>
          </w:p>
        </w:tc>
      </w:tr>
      <w:tr w:rsidR="00C62C53" w:rsidRPr="005749E0" w:rsidTr="005749E0">
        <w:tc>
          <w:tcPr>
            <w:tcW w:w="7372" w:type="dxa"/>
            <w:gridSpan w:val="2"/>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Усього </w:t>
            </w:r>
          </w:p>
        </w:tc>
        <w:tc>
          <w:tcPr>
            <w:tcW w:w="2977" w:type="dxa"/>
            <w:vAlign w:val="center"/>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21</w:t>
            </w:r>
          </w:p>
        </w:tc>
      </w:tr>
      <w:tr w:rsidR="00C62C53" w:rsidRPr="005749E0" w:rsidTr="005749E0">
        <w:trPr>
          <w:trHeight w:val="646"/>
        </w:trPr>
        <w:tc>
          <w:tcPr>
            <w:tcW w:w="3970" w:type="dxa"/>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Корекційно-розвиткова </w:t>
            </w:r>
          </w:p>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Робота</w:t>
            </w:r>
          </w:p>
        </w:tc>
        <w:tc>
          <w:tcPr>
            <w:tcW w:w="3402" w:type="dxa"/>
          </w:tcPr>
          <w:p w:rsidR="00C62C53" w:rsidRPr="005749E0" w:rsidRDefault="00C62C53" w:rsidP="005749E0">
            <w:pPr>
              <w:rPr>
                <w:rFonts w:ascii="Times New Roman" w:hAnsi="Times New Roman" w:cs="Times New Roman"/>
                <w:sz w:val="28"/>
                <w:szCs w:val="28"/>
              </w:rPr>
            </w:pPr>
          </w:p>
          <w:p w:rsidR="00C62C53" w:rsidRPr="005749E0" w:rsidRDefault="00C62C53" w:rsidP="005749E0">
            <w:pPr>
              <w:rPr>
                <w:rFonts w:ascii="Times New Roman" w:hAnsi="Times New Roman" w:cs="Times New Roman"/>
                <w:sz w:val="28"/>
                <w:szCs w:val="28"/>
              </w:rPr>
            </w:pPr>
          </w:p>
        </w:tc>
        <w:tc>
          <w:tcPr>
            <w:tcW w:w="2977" w:type="dxa"/>
            <w:vAlign w:val="center"/>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8</w:t>
            </w:r>
          </w:p>
        </w:tc>
      </w:tr>
      <w:tr w:rsidR="00C62C53" w:rsidRPr="005749E0" w:rsidTr="005749E0">
        <w:trPr>
          <w:trHeight w:val="345"/>
        </w:trPr>
        <w:tc>
          <w:tcPr>
            <w:tcW w:w="3970" w:type="dxa"/>
            <w:vMerge w:val="restart"/>
          </w:tcPr>
          <w:p w:rsidR="00C62C53" w:rsidRPr="005749E0" w:rsidRDefault="00C62C53" w:rsidP="005749E0">
            <w:pPr>
              <w:rPr>
                <w:rFonts w:ascii="Times New Roman" w:hAnsi="Times New Roman" w:cs="Times New Roman"/>
                <w:b/>
                <w:sz w:val="28"/>
                <w:szCs w:val="28"/>
              </w:rPr>
            </w:pPr>
          </w:p>
        </w:tc>
        <w:tc>
          <w:tcPr>
            <w:tcW w:w="3402" w:type="dxa"/>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lang w:val="en-US"/>
              </w:rPr>
              <w:t xml:space="preserve"> </w:t>
            </w:r>
            <w:r w:rsidRPr="005749E0">
              <w:rPr>
                <w:rFonts w:ascii="Times New Roman" w:hAnsi="Times New Roman" w:cs="Times New Roman"/>
                <w:sz w:val="28"/>
                <w:szCs w:val="28"/>
              </w:rPr>
              <w:t>Розвиток мовлення</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lang w:val="en-US"/>
              </w:rPr>
              <w:t>4</w:t>
            </w:r>
          </w:p>
        </w:tc>
      </w:tr>
      <w:tr w:rsidR="00C62C53" w:rsidRPr="005749E0" w:rsidTr="005749E0">
        <w:tc>
          <w:tcPr>
            <w:tcW w:w="3970" w:type="dxa"/>
            <w:vMerge/>
            <w:vAlign w:val="center"/>
          </w:tcPr>
          <w:p w:rsidR="00C62C53" w:rsidRPr="005749E0" w:rsidRDefault="00C62C53" w:rsidP="005749E0">
            <w:pPr>
              <w:rPr>
                <w:rFonts w:ascii="Times New Roman" w:hAnsi="Times New Roman" w:cs="Times New Roman"/>
                <w:sz w:val="28"/>
                <w:szCs w:val="28"/>
              </w:rPr>
            </w:pP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Ритміка</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C62C53" w:rsidRPr="005749E0" w:rsidTr="005749E0">
        <w:tc>
          <w:tcPr>
            <w:tcW w:w="3970" w:type="dxa"/>
            <w:vMerge/>
            <w:vAlign w:val="center"/>
          </w:tcPr>
          <w:p w:rsidR="00C62C53" w:rsidRPr="005749E0" w:rsidRDefault="00C62C53" w:rsidP="005749E0">
            <w:pPr>
              <w:rPr>
                <w:rFonts w:ascii="Times New Roman" w:hAnsi="Times New Roman" w:cs="Times New Roman"/>
                <w:sz w:val="28"/>
                <w:szCs w:val="28"/>
              </w:rPr>
            </w:pP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Лікувальна  фізкультура </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C62C53" w:rsidRPr="005749E0" w:rsidTr="005749E0">
        <w:trPr>
          <w:trHeight w:val="764"/>
        </w:trPr>
        <w:tc>
          <w:tcPr>
            <w:tcW w:w="3970" w:type="dxa"/>
            <w:vMerge/>
            <w:vAlign w:val="center"/>
          </w:tcPr>
          <w:p w:rsidR="00C62C53" w:rsidRPr="005749E0" w:rsidRDefault="00C62C53" w:rsidP="005749E0">
            <w:pPr>
              <w:rPr>
                <w:rFonts w:ascii="Times New Roman" w:hAnsi="Times New Roman" w:cs="Times New Roman"/>
                <w:sz w:val="28"/>
                <w:szCs w:val="28"/>
              </w:rPr>
            </w:pPr>
          </w:p>
        </w:tc>
        <w:tc>
          <w:tcPr>
            <w:tcW w:w="3402" w:type="dxa"/>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Соціально – побутове </w:t>
            </w:r>
          </w:p>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Орієнтування</w:t>
            </w:r>
          </w:p>
        </w:tc>
        <w:tc>
          <w:tcPr>
            <w:tcW w:w="2977" w:type="dxa"/>
            <w:vAlign w:val="center"/>
          </w:tcPr>
          <w:p w:rsidR="00C62C53" w:rsidRPr="005749E0" w:rsidRDefault="00C62C53" w:rsidP="005749E0">
            <w:pPr>
              <w:jc w:val="center"/>
              <w:rPr>
                <w:rFonts w:ascii="Times New Roman" w:hAnsi="Times New Roman" w:cs="Times New Roman"/>
                <w:sz w:val="28"/>
                <w:szCs w:val="28"/>
              </w:rPr>
            </w:pPr>
            <w:r w:rsidRPr="005749E0">
              <w:rPr>
                <w:rFonts w:ascii="Times New Roman" w:hAnsi="Times New Roman" w:cs="Times New Roman"/>
                <w:sz w:val="28"/>
                <w:szCs w:val="28"/>
              </w:rPr>
              <w:t>2</w:t>
            </w:r>
          </w:p>
        </w:tc>
      </w:tr>
      <w:tr w:rsidR="00C62C53" w:rsidRPr="005749E0" w:rsidTr="005749E0">
        <w:trPr>
          <w:trHeight w:val="540"/>
        </w:trPr>
        <w:tc>
          <w:tcPr>
            <w:tcW w:w="3970" w:type="dxa"/>
            <w:vMerge/>
            <w:vAlign w:val="center"/>
          </w:tcPr>
          <w:p w:rsidR="00C62C53" w:rsidRPr="005749E0" w:rsidRDefault="00C62C53" w:rsidP="005749E0">
            <w:pPr>
              <w:rPr>
                <w:rFonts w:ascii="Times New Roman" w:hAnsi="Times New Roman" w:cs="Times New Roman"/>
                <w:sz w:val="28"/>
                <w:szCs w:val="28"/>
              </w:rPr>
            </w:pPr>
          </w:p>
        </w:tc>
        <w:tc>
          <w:tcPr>
            <w:tcW w:w="3402" w:type="dxa"/>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Християнська етика</w:t>
            </w:r>
          </w:p>
        </w:tc>
        <w:tc>
          <w:tcPr>
            <w:tcW w:w="2977" w:type="dxa"/>
            <w:vAlign w:val="center"/>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1</w:t>
            </w:r>
          </w:p>
        </w:tc>
      </w:tr>
      <w:tr w:rsidR="00C62C53" w:rsidRPr="005749E0" w:rsidTr="005749E0">
        <w:trPr>
          <w:trHeight w:val="540"/>
        </w:trPr>
        <w:tc>
          <w:tcPr>
            <w:tcW w:w="7372" w:type="dxa"/>
            <w:gridSpan w:val="2"/>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Гранично допустиме навчальне навантаження  на    учня</w:t>
            </w:r>
          </w:p>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без корекційно – розвиткових  занять) </w:t>
            </w:r>
          </w:p>
        </w:tc>
        <w:tc>
          <w:tcPr>
            <w:tcW w:w="2977" w:type="dxa"/>
            <w:vAlign w:val="center"/>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20</w:t>
            </w:r>
          </w:p>
        </w:tc>
      </w:tr>
      <w:tr w:rsidR="00C62C53" w:rsidRPr="005749E0" w:rsidTr="005749E0">
        <w:trPr>
          <w:trHeight w:val="540"/>
        </w:trPr>
        <w:tc>
          <w:tcPr>
            <w:tcW w:w="7372" w:type="dxa"/>
            <w:gridSpan w:val="2"/>
          </w:tcPr>
          <w:p w:rsidR="00C62C53" w:rsidRPr="005749E0"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Сумарна  кількість годин інваріантної  і варіативної складових</w:t>
            </w:r>
          </w:p>
        </w:tc>
        <w:tc>
          <w:tcPr>
            <w:tcW w:w="2977" w:type="dxa"/>
            <w:vAlign w:val="center"/>
          </w:tcPr>
          <w:p w:rsidR="00C62C53" w:rsidRPr="005749E0" w:rsidRDefault="00C62C53"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28</w:t>
            </w:r>
          </w:p>
        </w:tc>
      </w:tr>
    </w:tbl>
    <w:p w:rsidR="00C62C53" w:rsidRDefault="00C62C53" w:rsidP="005749E0">
      <w:pPr>
        <w:rPr>
          <w:rFonts w:ascii="Times New Roman" w:hAnsi="Times New Roman" w:cs="Times New Roman"/>
          <w:sz w:val="28"/>
          <w:szCs w:val="28"/>
        </w:rPr>
      </w:pPr>
      <w:r w:rsidRPr="005749E0">
        <w:rPr>
          <w:rFonts w:ascii="Times New Roman" w:hAnsi="Times New Roman" w:cs="Times New Roman"/>
          <w:sz w:val="28"/>
          <w:szCs w:val="28"/>
        </w:rPr>
        <w:t xml:space="preserve">                           </w:t>
      </w:r>
    </w:p>
    <w:p w:rsidR="00C62C53" w:rsidRDefault="00C62C53" w:rsidP="005749E0">
      <w:pPr>
        <w:rPr>
          <w:rFonts w:ascii="Times New Roman" w:hAnsi="Times New Roman" w:cs="Times New Roman"/>
          <w:sz w:val="28"/>
          <w:szCs w:val="28"/>
        </w:rPr>
      </w:pPr>
    </w:p>
    <w:p w:rsidR="00C62C53" w:rsidRDefault="00C62C53" w:rsidP="005749E0">
      <w:pPr>
        <w:rPr>
          <w:rFonts w:ascii="Times New Roman" w:hAnsi="Times New Roman" w:cs="Times New Roman"/>
          <w:sz w:val="28"/>
          <w:szCs w:val="28"/>
        </w:rPr>
      </w:pPr>
    </w:p>
    <w:p w:rsidR="00C62C53" w:rsidRDefault="00C62C53" w:rsidP="005749E0">
      <w:pPr>
        <w:jc w:val="right"/>
        <w:rPr>
          <w:sz w:val="28"/>
          <w:szCs w:val="28"/>
        </w:rPr>
      </w:pPr>
    </w:p>
    <w:p w:rsidR="00C62C53" w:rsidRDefault="00C62C53" w:rsidP="005749E0">
      <w:pPr>
        <w:jc w:val="right"/>
        <w:rPr>
          <w:sz w:val="28"/>
          <w:szCs w:val="28"/>
        </w:rPr>
      </w:pPr>
    </w:p>
    <w:p w:rsidR="00C62C53" w:rsidRDefault="00C62C53" w:rsidP="005749E0">
      <w:pPr>
        <w:jc w:val="right"/>
        <w:rPr>
          <w:sz w:val="28"/>
          <w:szCs w:val="28"/>
        </w:rPr>
      </w:pPr>
    </w:p>
    <w:p w:rsidR="00C62C53" w:rsidRDefault="00C62C53" w:rsidP="005749E0">
      <w:pPr>
        <w:spacing w:line="260" w:lineRule="exact"/>
        <w:ind w:left="6237"/>
        <w:jc w:val="both"/>
        <w:rPr>
          <w:rFonts w:ascii="Times New Roman" w:hAnsi="Times New Roman" w:cs="Times New Roman"/>
          <w:sz w:val="28"/>
          <w:szCs w:val="28"/>
        </w:rPr>
      </w:pPr>
      <w:r w:rsidRPr="00332DC4">
        <w:rPr>
          <w:rFonts w:ascii="Times New Roman" w:hAnsi="Times New Roman" w:cs="Times New Roman"/>
          <w:sz w:val="28"/>
          <w:szCs w:val="28"/>
        </w:rPr>
        <w:t xml:space="preserve">              </w:t>
      </w: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sz w:val="28"/>
          <w:szCs w:val="28"/>
        </w:rPr>
      </w:pPr>
    </w:p>
    <w:p w:rsidR="00C62C53" w:rsidRPr="005749E0"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Pr="00332DC4" w:rsidRDefault="00C62C53" w:rsidP="005749E0">
      <w:pPr>
        <w:jc w:val="center"/>
        <w:rPr>
          <w:rFonts w:ascii="Times New Roman" w:hAnsi="Times New Roman" w:cs="Times New Roman"/>
          <w:b/>
          <w:sz w:val="28"/>
          <w:szCs w:val="28"/>
        </w:rPr>
      </w:pPr>
    </w:p>
    <w:p w:rsidR="00C62C53" w:rsidRDefault="00C62C53" w:rsidP="005749E0">
      <w:pPr>
        <w:rPr>
          <w:sz w:val="28"/>
          <w:szCs w:val="28"/>
        </w:rPr>
      </w:pPr>
    </w:p>
    <w:p w:rsidR="00C62C53" w:rsidRDefault="00C62C53" w:rsidP="005749E0">
      <w:pPr>
        <w:rPr>
          <w:sz w:val="28"/>
          <w:szCs w:val="28"/>
        </w:rPr>
      </w:pPr>
      <w:r w:rsidRPr="008C0C8E">
        <w:rPr>
          <w:sz w:val="28"/>
          <w:szCs w:val="28"/>
        </w:rPr>
        <w:t xml:space="preserve"> </w:t>
      </w:r>
      <w:r>
        <w:rPr>
          <w:sz w:val="28"/>
          <w:szCs w:val="28"/>
        </w:rPr>
        <w:t xml:space="preserve">            </w:t>
      </w: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rPr>
      </w:pPr>
    </w:p>
    <w:p w:rsidR="00C62C53" w:rsidRDefault="00C62C53" w:rsidP="005749E0">
      <w:pPr>
        <w:rPr>
          <w:sz w:val="28"/>
          <w:szCs w:val="28"/>
          <w:lang w:val="en-US"/>
        </w:rPr>
      </w:pPr>
    </w:p>
    <w:p w:rsidR="00C62C53" w:rsidRPr="00385CEC" w:rsidRDefault="00C62C53" w:rsidP="005749E0">
      <w:pPr>
        <w:rPr>
          <w:sz w:val="28"/>
          <w:szCs w:val="28"/>
          <w:lang w:val="en-US"/>
        </w:rPr>
      </w:pPr>
    </w:p>
    <w:p w:rsidR="00C62C53" w:rsidRDefault="00C62C53" w:rsidP="006103BC">
      <w:pPr>
        <w:spacing w:line="260" w:lineRule="exact"/>
        <w:ind w:left="6237"/>
        <w:jc w:val="both"/>
        <w:rPr>
          <w:rFonts w:ascii="Times New Roman" w:hAnsi="Times New Roman" w:cs="Times New Roman"/>
          <w:bCs/>
          <w:color w:val="000000"/>
          <w:spacing w:val="-10"/>
          <w:sz w:val="28"/>
          <w:szCs w:val="28"/>
        </w:rPr>
      </w:pPr>
    </w:p>
    <w:p w:rsidR="00C62C53" w:rsidRDefault="00C62C53" w:rsidP="006103BC">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Д</w:t>
      </w:r>
      <w:r w:rsidRPr="00332DC4">
        <w:rPr>
          <w:rFonts w:ascii="Times New Roman" w:hAnsi="Times New Roman" w:cs="Times New Roman"/>
          <w:bCs/>
          <w:color w:val="000000"/>
          <w:spacing w:val="-10"/>
          <w:sz w:val="28"/>
          <w:szCs w:val="28"/>
        </w:rPr>
        <w:t>одаток</w:t>
      </w:r>
      <w:r>
        <w:rPr>
          <w:rFonts w:ascii="Times New Roman" w:hAnsi="Times New Roman" w:cs="Times New Roman"/>
          <w:bCs/>
          <w:color w:val="000000"/>
          <w:spacing w:val="-10"/>
          <w:sz w:val="28"/>
          <w:szCs w:val="28"/>
        </w:rPr>
        <w:t xml:space="preserve"> 2</w:t>
      </w:r>
    </w:p>
    <w:p w:rsidR="00C62C53" w:rsidRDefault="00C62C53" w:rsidP="006103BC">
      <w:pPr>
        <w:spacing w:line="260" w:lineRule="exact"/>
        <w:ind w:left="6237"/>
        <w:jc w:val="both"/>
        <w:rPr>
          <w:rFonts w:ascii="Times New Roman" w:hAnsi="Times New Roman" w:cs="Times New Roman"/>
          <w:bCs/>
          <w:color w:val="000000"/>
          <w:spacing w:val="-10"/>
          <w:sz w:val="28"/>
          <w:szCs w:val="28"/>
        </w:rPr>
      </w:pPr>
      <w:r w:rsidRPr="00332DC4">
        <w:rPr>
          <w:rFonts w:ascii="Times New Roman" w:hAnsi="Times New Roman" w:cs="Times New Roman"/>
          <w:bCs/>
          <w:color w:val="000000"/>
          <w:spacing w:val="-10"/>
          <w:sz w:val="28"/>
          <w:szCs w:val="28"/>
        </w:rPr>
        <w:t xml:space="preserve"> складений відповідно до таблиці </w:t>
      </w:r>
      <w:r>
        <w:rPr>
          <w:rFonts w:ascii="Times New Roman" w:hAnsi="Times New Roman" w:cs="Times New Roman"/>
          <w:bCs/>
          <w:color w:val="000000"/>
          <w:spacing w:val="-10"/>
          <w:sz w:val="28"/>
          <w:szCs w:val="28"/>
        </w:rPr>
        <w:t>11 Т</w:t>
      </w:r>
      <w:r w:rsidRPr="00332DC4">
        <w:rPr>
          <w:rFonts w:ascii="Times New Roman" w:hAnsi="Times New Roman" w:cs="Times New Roman"/>
          <w:bCs/>
          <w:color w:val="000000"/>
          <w:spacing w:val="-10"/>
          <w:sz w:val="28"/>
          <w:szCs w:val="28"/>
        </w:rPr>
        <w:t>ипової освітньої програми</w:t>
      </w:r>
      <w:r>
        <w:rPr>
          <w:rFonts w:ascii="Times New Roman" w:hAnsi="Times New Roman" w:cs="Times New Roman"/>
          <w:bCs/>
          <w:color w:val="000000"/>
          <w:spacing w:val="-10"/>
          <w:sz w:val="28"/>
          <w:szCs w:val="28"/>
        </w:rPr>
        <w:t xml:space="preserve"> початкової освіти </w:t>
      </w:r>
      <w:r w:rsidRPr="00332DC4">
        <w:rPr>
          <w:rFonts w:ascii="Times New Roman" w:hAnsi="Times New Roman" w:cs="Times New Roman"/>
          <w:bCs/>
          <w:color w:val="000000"/>
          <w:spacing w:val="-10"/>
          <w:sz w:val="28"/>
          <w:szCs w:val="28"/>
        </w:rPr>
        <w:t xml:space="preserve"> спеціальних закладів загальної середньої освіти </w:t>
      </w:r>
      <w:r>
        <w:rPr>
          <w:rFonts w:ascii="Times New Roman" w:hAnsi="Times New Roman" w:cs="Times New Roman"/>
          <w:bCs/>
          <w:color w:val="000000"/>
          <w:spacing w:val="-10"/>
          <w:sz w:val="28"/>
          <w:szCs w:val="28"/>
        </w:rPr>
        <w:t xml:space="preserve">для учнів </w:t>
      </w:r>
    </w:p>
    <w:p w:rsidR="00C62C53" w:rsidRPr="00332DC4" w:rsidRDefault="00C62C53" w:rsidP="006103BC">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 xml:space="preserve">2 класів з порушеннями інтелектуального розвитку  </w:t>
      </w:r>
      <w:r w:rsidRPr="00332DC4">
        <w:rPr>
          <w:rFonts w:ascii="Times New Roman" w:hAnsi="Times New Roman" w:cs="Times New Roman"/>
          <w:bCs/>
          <w:color w:val="000000"/>
          <w:spacing w:val="-10"/>
          <w:sz w:val="28"/>
          <w:szCs w:val="28"/>
        </w:rPr>
        <w:t xml:space="preserve"> затвердженою </w:t>
      </w:r>
      <w:r>
        <w:rPr>
          <w:rFonts w:ascii="Times New Roman" w:hAnsi="Times New Roman" w:cs="Times New Roman"/>
          <w:bCs/>
          <w:color w:val="000000"/>
          <w:spacing w:val="-10"/>
          <w:sz w:val="28"/>
          <w:szCs w:val="28"/>
        </w:rPr>
        <w:t xml:space="preserve">наказом Міністерства  освіти і  науки України від 21.02.2018р. № 87 </w:t>
      </w:r>
    </w:p>
    <w:p w:rsidR="00C62C53" w:rsidRDefault="00C62C53" w:rsidP="006103BC">
      <w:pPr>
        <w:jc w:val="center"/>
        <w:rPr>
          <w:rFonts w:ascii="Times New Roman" w:hAnsi="Times New Roman" w:cs="Times New Roman"/>
          <w:b/>
          <w:sz w:val="32"/>
          <w:szCs w:val="32"/>
        </w:rPr>
      </w:pPr>
    </w:p>
    <w:p w:rsidR="00C62C53" w:rsidRPr="005749E0" w:rsidRDefault="00C62C53" w:rsidP="006103BC">
      <w:pPr>
        <w:jc w:val="center"/>
        <w:rPr>
          <w:rFonts w:ascii="Times New Roman" w:hAnsi="Times New Roman" w:cs="Times New Roman"/>
          <w:sz w:val="32"/>
          <w:szCs w:val="32"/>
        </w:rPr>
      </w:pPr>
      <w:r w:rsidRPr="005749E0">
        <w:rPr>
          <w:rFonts w:ascii="Times New Roman" w:hAnsi="Times New Roman" w:cs="Times New Roman"/>
          <w:b/>
          <w:sz w:val="32"/>
          <w:szCs w:val="32"/>
        </w:rPr>
        <w:t xml:space="preserve"> </w:t>
      </w:r>
      <w:r>
        <w:rPr>
          <w:rFonts w:ascii="Times New Roman" w:hAnsi="Times New Roman" w:cs="Times New Roman"/>
          <w:b/>
          <w:sz w:val="32"/>
          <w:szCs w:val="32"/>
        </w:rPr>
        <w:t>Н</w:t>
      </w:r>
      <w:r w:rsidRPr="005749E0">
        <w:rPr>
          <w:rFonts w:ascii="Times New Roman" w:hAnsi="Times New Roman" w:cs="Times New Roman"/>
          <w:b/>
          <w:sz w:val="32"/>
          <w:szCs w:val="32"/>
        </w:rPr>
        <w:t xml:space="preserve">авчальний план початкової освіти </w:t>
      </w:r>
      <w:r>
        <w:rPr>
          <w:rFonts w:ascii="Times New Roman" w:hAnsi="Times New Roman" w:cs="Times New Roman"/>
          <w:b/>
          <w:sz w:val="32"/>
          <w:szCs w:val="32"/>
        </w:rPr>
        <w:t>( 2 клас)</w:t>
      </w:r>
    </w:p>
    <w:p w:rsidR="00C62C53" w:rsidRPr="005749E0" w:rsidRDefault="00C62C53" w:rsidP="006103BC">
      <w:pPr>
        <w:jc w:val="center"/>
        <w:rPr>
          <w:rFonts w:ascii="Times New Roman" w:hAnsi="Times New Roman" w:cs="Times New Roman"/>
          <w:b/>
          <w:sz w:val="32"/>
          <w:szCs w:val="32"/>
        </w:rPr>
      </w:pPr>
      <w:r w:rsidRPr="005749E0">
        <w:rPr>
          <w:rFonts w:ascii="Times New Roman" w:hAnsi="Times New Roman" w:cs="Times New Roman"/>
          <w:b/>
          <w:sz w:val="32"/>
          <w:szCs w:val="32"/>
        </w:rPr>
        <w:t>Рогатинської  спеціальної  загальноосвітньої школи - інтернату</w:t>
      </w:r>
    </w:p>
    <w:p w:rsidR="00C62C53" w:rsidRPr="005749E0" w:rsidRDefault="00C62C53" w:rsidP="006103BC">
      <w:pPr>
        <w:jc w:val="center"/>
        <w:rPr>
          <w:rFonts w:ascii="Times New Roman" w:hAnsi="Times New Roman" w:cs="Times New Roman"/>
          <w:b/>
          <w:sz w:val="32"/>
          <w:szCs w:val="32"/>
        </w:rPr>
      </w:pPr>
      <w:r w:rsidRPr="005749E0">
        <w:rPr>
          <w:rFonts w:ascii="Times New Roman" w:hAnsi="Times New Roman" w:cs="Times New Roman"/>
          <w:b/>
          <w:sz w:val="32"/>
          <w:szCs w:val="32"/>
        </w:rPr>
        <w:t>Івано - Франківської обласної  ради</w:t>
      </w:r>
    </w:p>
    <w:p w:rsidR="00C62C53" w:rsidRPr="005749E0" w:rsidRDefault="00C62C53" w:rsidP="006103BC">
      <w:pPr>
        <w:jc w:val="center"/>
        <w:rPr>
          <w:rFonts w:ascii="Times New Roman" w:hAnsi="Times New Roman" w:cs="Times New Roman"/>
          <w:b/>
          <w:sz w:val="32"/>
          <w:szCs w:val="32"/>
        </w:rPr>
      </w:pPr>
      <w:r w:rsidRPr="005749E0">
        <w:rPr>
          <w:rFonts w:ascii="Times New Roman" w:hAnsi="Times New Roman" w:cs="Times New Roman"/>
          <w:b/>
          <w:sz w:val="32"/>
          <w:szCs w:val="32"/>
        </w:rPr>
        <w:t xml:space="preserve"> для дітей з інтелектуальними  порушеннями </w:t>
      </w:r>
    </w:p>
    <w:p w:rsidR="00C62C53" w:rsidRDefault="00C62C53" w:rsidP="006103BC">
      <w:pPr>
        <w:jc w:val="center"/>
        <w:rPr>
          <w:rFonts w:ascii="Times New Roman" w:hAnsi="Times New Roman" w:cs="Times New Roman"/>
          <w:b/>
          <w:sz w:val="32"/>
          <w:szCs w:val="32"/>
        </w:rPr>
      </w:pPr>
      <w:r>
        <w:rPr>
          <w:rFonts w:ascii="Times New Roman" w:hAnsi="Times New Roman" w:cs="Times New Roman"/>
          <w:b/>
          <w:sz w:val="32"/>
          <w:szCs w:val="32"/>
        </w:rPr>
        <w:t>на 2019/2020</w:t>
      </w:r>
      <w:r w:rsidRPr="005749E0">
        <w:rPr>
          <w:rFonts w:ascii="Times New Roman" w:hAnsi="Times New Roman" w:cs="Times New Roman"/>
          <w:b/>
          <w:sz w:val="32"/>
          <w:szCs w:val="32"/>
        </w:rPr>
        <w:t xml:space="preserve"> навчальний  рік</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3402"/>
        <w:gridCol w:w="3402"/>
      </w:tblGrid>
      <w:tr w:rsidR="00C62C53" w:rsidRPr="008C0C8E" w:rsidTr="00AB17CE">
        <w:trPr>
          <w:trHeight w:val="322"/>
        </w:trPr>
        <w:tc>
          <w:tcPr>
            <w:tcW w:w="3970" w:type="dxa"/>
          </w:tcPr>
          <w:p w:rsidR="00C62C53" w:rsidRPr="003F1616" w:rsidRDefault="00C62C53" w:rsidP="00190B74">
            <w:pPr>
              <w:jc w:val="center"/>
              <w:rPr>
                <w:rFonts w:ascii="Times New Roman" w:hAnsi="Times New Roman" w:cs="Times New Roman"/>
                <w:b/>
                <w:sz w:val="28"/>
                <w:szCs w:val="28"/>
              </w:rPr>
            </w:pPr>
            <w:r w:rsidRPr="003F1616">
              <w:rPr>
                <w:rFonts w:ascii="Times New Roman" w:hAnsi="Times New Roman" w:cs="Times New Roman"/>
                <w:b/>
                <w:sz w:val="28"/>
                <w:szCs w:val="28"/>
              </w:rPr>
              <w:t>Освітні галузі</w:t>
            </w:r>
          </w:p>
        </w:tc>
        <w:tc>
          <w:tcPr>
            <w:tcW w:w="3402" w:type="dxa"/>
          </w:tcPr>
          <w:p w:rsidR="00C62C53" w:rsidRPr="003F1616" w:rsidRDefault="00C62C53" w:rsidP="00190B74">
            <w:pPr>
              <w:jc w:val="center"/>
              <w:rPr>
                <w:rFonts w:ascii="Times New Roman" w:hAnsi="Times New Roman" w:cs="Times New Roman"/>
                <w:b/>
                <w:sz w:val="28"/>
                <w:szCs w:val="28"/>
              </w:rPr>
            </w:pPr>
            <w:r w:rsidRPr="003F1616">
              <w:rPr>
                <w:rFonts w:ascii="Times New Roman" w:hAnsi="Times New Roman" w:cs="Times New Roman"/>
                <w:b/>
                <w:sz w:val="28"/>
                <w:szCs w:val="28"/>
              </w:rPr>
              <w:t xml:space="preserve">Навчальні </w:t>
            </w:r>
          </w:p>
          <w:p w:rsidR="00C62C53" w:rsidRPr="003F1616" w:rsidRDefault="00C62C53" w:rsidP="00190B74">
            <w:pPr>
              <w:jc w:val="center"/>
              <w:rPr>
                <w:rFonts w:ascii="Times New Roman" w:hAnsi="Times New Roman" w:cs="Times New Roman"/>
                <w:b/>
                <w:sz w:val="28"/>
                <w:szCs w:val="28"/>
              </w:rPr>
            </w:pPr>
            <w:r>
              <w:rPr>
                <w:rFonts w:ascii="Times New Roman" w:hAnsi="Times New Roman" w:cs="Times New Roman"/>
                <w:b/>
                <w:sz w:val="28"/>
                <w:szCs w:val="28"/>
              </w:rPr>
              <w:t>п</w:t>
            </w:r>
            <w:r w:rsidRPr="003F1616">
              <w:rPr>
                <w:rFonts w:ascii="Times New Roman" w:hAnsi="Times New Roman" w:cs="Times New Roman"/>
                <w:b/>
                <w:sz w:val="28"/>
                <w:szCs w:val="28"/>
              </w:rPr>
              <w:t>редмети</w:t>
            </w:r>
          </w:p>
        </w:tc>
        <w:tc>
          <w:tcPr>
            <w:tcW w:w="3402" w:type="dxa"/>
          </w:tcPr>
          <w:p w:rsidR="00C62C53" w:rsidRPr="003F1616" w:rsidRDefault="00C62C53" w:rsidP="00190B74">
            <w:pPr>
              <w:jc w:val="center"/>
              <w:rPr>
                <w:rFonts w:ascii="Times New Roman" w:hAnsi="Times New Roman" w:cs="Times New Roman"/>
                <w:b/>
                <w:sz w:val="28"/>
                <w:szCs w:val="28"/>
              </w:rPr>
            </w:pPr>
            <w:r w:rsidRPr="003F1616">
              <w:rPr>
                <w:rFonts w:ascii="Times New Roman" w:hAnsi="Times New Roman" w:cs="Times New Roman"/>
                <w:b/>
                <w:sz w:val="28"/>
                <w:szCs w:val="28"/>
              </w:rPr>
              <w:t>Кількість годин на тиждень у  2 класі</w:t>
            </w:r>
          </w:p>
        </w:tc>
      </w:tr>
      <w:tr w:rsidR="00C62C53" w:rsidRPr="008C0C8E" w:rsidTr="00AB17CE">
        <w:tc>
          <w:tcPr>
            <w:tcW w:w="3970" w:type="dxa"/>
            <w:vMerge w:val="restart"/>
          </w:tcPr>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rPr>
              <w:t xml:space="preserve">Мовно </w:t>
            </w:r>
            <w:r>
              <w:rPr>
                <w:rFonts w:ascii="Times New Roman" w:hAnsi="Times New Roman" w:cs="Times New Roman"/>
                <w:sz w:val="28"/>
                <w:szCs w:val="28"/>
              </w:rPr>
              <w:t>–</w:t>
            </w:r>
            <w:r w:rsidRPr="003F1616">
              <w:rPr>
                <w:rFonts w:ascii="Times New Roman" w:hAnsi="Times New Roman" w:cs="Times New Roman"/>
                <w:sz w:val="28"/>
                <w:szCs w:val="28"/>
              </w:rPr>
              <w:t xml:space="preserve"> літературна</w:t>
            </w: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Українська мова</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4+1</w:t>
            </w:r>
          </w:p>
        </w:tc>
      </w:tr>
      <w:tr w:rsidR="00C62C53" w:rsidRPr="008C0C8E" w:rsidTr="00AB17CE">
        <w:tc>
          <w:tcPr>
            <w:tcW w:w="3970" w:type="dxa"/>
            <w:vMerge/>
            <w:vAlign w:val="center"/>
          </w:tcPr>
          <w:p w:rsidR="00C62C53" w:rsidRPr="003F1616" w:rsidRDefault="00C62C53" w:rsidP="00190B74">
            <w:pPr>
              <w:rPr>
                <w:rFonts w:ascii="Times New Roman" w:hAnsi="Times New Roman" w:cs="Times New Roman"/>
                <w:sz w:val="28"/>
                <w:szCs w:val="28"/>
              </w:rPr>
            </w:pPr>
          </w:p>
        </w:tc>
        <w:tc>
          <w:tcPr>
            <w:tcW w:w="3402" w:type="dxa"/>
          </w:tcPr>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rPr>
              <w:t xml:space="preserve"> Літературне  читання</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3</w:t>
            </w:r>
          </w:p>
        </w:tc>
      </w:tr>
      <w:tr w:rsidR="00C62C53" w:rsidRPr="008C0C8E" w:rsidTr="00AB17CE">
        <w:trPr>
          <w:trHeight w:val="1096"/>
        </w:trPr>
        <w:tc>
          <w:tcPr>
            <w:tcW w:w="3970"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Математична </w:t>
            </w: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Математика</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4</w:t>
            </w:r>
          </w:p>
        </w:tc>
      </w:tr>
      <w:tr w:rsidR="00C62C53" w:rsidTr="00AB17CE">
        <w:trPr>
          <w:trHeight w:val="461"/>
        </w:trPr>
        <w:tc>
          <w:tcPr>
            <w:tcW w:w="3970" w:type="dxa"/>
          </w:tcPr>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Природнича, соціальна і </w:t>
            </w:r>
          </w:p>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здоров’язбережувальна</w:t>
            </w:r>
          </w:p>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Громадянська та історична</w:t>
            </w:r>
          </w:p>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p>
        </w:tc>
        <w:tc>
          <w:tcPr>
            <w:tcW w:w="3402" w:type="dxa"/>
          </w:tcPr>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p>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Я досліджую світ</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2</w:t>
            </w:r>
          </w:p>
          <w:p w:rsidR="00C62C53" w:rsidRPr="003F1616" w:rsidRDefault="00C62C53" w:rsidP="003F1616">
            <w:pPr>
              <w:rPr>
                <w:rFonts w:ascii="Times New Roman" w:hAnsi="Times New Roman" w:cs="Times New Roman"/>
                <w:sz w:val="28"/>
                <w:szCs w:val="28"/>
              </w:rPr>
            </w:pPr>
          </w:p>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p w:rsidR="00C62C53" w:rsidRPr="003F1616" w:rsidRDefault="00C62C53" w:rsidP="003F1616">
            <w:pPr>
              <w:jc w:val="center"/>
              <w:rPr>
                <w:rFonts w:ascii="Times New Roman" w:hAnsi="Times New Roman" w:cs="Times New Roman"/>
                <w:sz w:val="28"/>
                <w:szCs w:val="28"/>
              </w:rPr>
            </w:pPr>
          </w:p>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RPr="008C0C8E" w:rsidTr="00AB17CE">
        <w:tc>
          <w:tcPr>
            <w:tcW w:w="3970"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Технологічна</w:t>
            </w:r>
          </w:p>
        </w:tc>
        <w:tc>
          <w:tcPr>
            <w:tcW w:w="3402" w:type="dxa"/>
            <w:vMerge w:val="restart"/>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Трудове навчання</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2</w:t>
            </w:r>
          </w:p>
        </w:tc>
      </w:tr>
      <w:tr w:rsidR="00C62C53" w:rsidRPr="008C0C8E" w:rsidTr="00AB17CE">
        <w:trPr>
          <w:trHeight w:val="331"/>
        </w:trPr>
        <w:tc>
          <w:tcPr>
            <w:tcW w:w="3970"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Інформатична </w:t>
            </w:r>
          </w:p>
        </w:tc>
        <w:tc>
          <w:tcPr>
            <w:tcW w:w="3402" w:type="dxa"/>
            <w:vMerge/>
          </w:tcPr>
          <w:p w:rsidR="00C62C53" w:rsidRPr="003F1616" w:rsidRDefault="00C62C53" w:rsidP="00190B74">
            <w:pPr>
              <w:jc w:val="center"/>
              <w:rPr>
                <w:rFonts w:ascii="Times New Roman" w:hAnsi="Times New Roman" w:cs="Times New Roman"/>
                <w:sz w:val="28"/>
                <w:szCs w:val="28"/>
              </w:rPr>
            </w:pPr>
          </w:p>
        </w:tc>
        <w:tc>
          <w:tcPr>
            <w:tcW w:w="3402" w:type="dxa"/>
            <w:vAlign w:val="center"/>
          </w:tcPr>
          <w:p w:rsidR="00C62C53" w:rsidRPr="003F1616" w:rsidRDefault="00C62C53" w:rsidP="003F1616">
            <w:pPr>
              <w:jc w:val="center"/>
              <w:rPr>
                <w:rFonts w:ascii="Times New Roman" w:hAnsi="Times New Roman" w:cs="Times New Roman"/>
                <w:sz w:val="28"/>
                <w:szCs w:val="28"/>
              </w:rPr>
            </w:pPr>
          </w:p>
        </w:tc>
      </w:tr>
      <w:tr w:rsidR="00C62C53" w:rsidRPr="008C0C8E" w:rsidTr="00AB17CE">
        <w:trPr>
          <w:trHeight w:val="360"/>
        </w:trPr>
        <w:tc>
          <w:tcPr>
            <w:tcW w:w="3970" w:type="dxa"/>
            <w:vMerge w:val="restart"/>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Мистецька</w:t>
            </w: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Образотворче мистецтво </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Tr="00AB17CE">
        <w:trPr>
          <w:trHeight w:val="270"/>
        </w:trPr>
        <w:tc>
          <w:tcPr>
            <w:tcW w:w="3970" w:type="dxa"/>
            <w:vMerge/>
          </w:tcPr>
          <w:p w:rsidR="00C62C53" w:rsidRPr="003F1616" w:rsidRDefault="00C62C53" w:rsidP="00190B74">
            <w:pPr>
              <w:jc w:val="center"/>
              <w:rPr>
                <w:rFonts w:ascii="Times New Roman" w:hAnsi="Times New Roman" w:cs="Times New Roman"/>
                <w:sz w:val="28"/>
                <w:szCs w:val="28"/>
              </w:rPr>
            </w:pP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Музичне  мистецтво</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RPr="008C0C8E" w:rsidTr="00AB17CE">
        <w:trPr>
          <w:trHeight w:val="594"/>
        </w:trPr>
        <w:tc>
          <w:tcPr>
            <w:tcW w:w="3970"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  Фізкультурна </w:t>
            </w: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Фізична культура</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3</w:t>
            </w:r>
          </w:p>
        </w:tc>
      </w:tr>
      <w:tr w:rsidR="00C62C53" w:rsidRPr="008C0C8E" w:rsidTr="00AB17CE">
        <w:tc>
          <w:tcPr>
            <w:tcW w:w="7372" w:type="dxa"/>
            <w:gridSpan w:val="2"/>
          </w:tcPr>
          <w:p w:rsidR="00C62C53" w:rsidRPr="003F1616" w:rsidRDefault="00C62C53" w:rsidP="00190B74">
            <w:pPr>
              <w:rPr>
                <w:rFonts w:ascii="Times New Roman" w:hAnsi="Times New Roman" w:cs="Times New Roman"/>
                <w:b/>
                <w:sz w:val="28"/>
                <w:szCs w:val="28"/>
              </w:rPr>
            </w:pPr>
            <w:r w:rsidRPr="003F1616">
              <w:rPr>
                <w:rFonts w:ascii="Times New Roman" w:hAnsi="Times New Roman" w:cs="Times New Roman"/>
                <w:b/>
                <w:sz w:val="28"/>
                <w:szCs w:val="28"/>
              </w:rPr>
              <w:t xml:space="preserve">          Усього </w:t>
            </w:r>
          </w:p>
        </w:tc>
        <w:tc>
          <w:tcPr>
            <w:tcW w:w="3402" w:type="dxa"/>
          </w:tcPr>
          <w:p w:rsidR="00C62C53" w:rsidRPr="003F1616" w:rsidRDefault="00C62C53" w:rsidP="00E101FA">
            <w:pPr>
              <w:jc w:val="center"/>
              <w:rPr>
                <w:rFonts w:ascii="Times New Roman" w:hAnsi="Times New Roman" w:cs="Times New Roman"/>
                <w:b/>
                <w:sz w:val="28"/>
                <w:szCs w:val="28"/>
              </w:rPr>
            </w:pPr>
            <w:r w:rsidRPr="003F1616">
              <w:rPr>
                <w:rFonts w:ascii="Times New Roman" w:hAnsi="Times New Roman" w:cs="Times New Roman"/>
                <w:b/>
                <w:sz w:val="28"/>
                <w:szCs w:val="28"/>
              </w:rPr>
              <w:t>22</w:t>
            </w:r>
          </w:p>
        </w:tc>
      </w:tr>
      <w:tr w:rsidR="00C62C53" w:rsidRPr="008C0C8E" w:rsidTr="00AB17CE">
        <w:trPr>
          <w:trHeight w:val="646"/>
        </w:trPr>
        <w:tc>
          <w:tcPr>
            <w:tcW w:w="3970" w:type="dxa"/>
          </w:tcPr>
          <w:p w:rsidR="00C62C53" w:rsidRPr="003F1616" w:rsidRDefault="00C62C53" w:rsidP="00190B74">
            <w:pPr>
              <w:rPr>
                <w:rFonts w:ascii="Times New Roman" w:hAnsi="Times New Roman" w:cs="Times New Roman"/>
                <w:b/>
                <w:sz w:val="28"/>
                <w:szCs w:val="28"/>
              </w:rPr>
            </w:pPr>
            <w:r w:rsidRPr="003F1616">
              <w:rPr>
                <w:rFonts w:ascii="Times New Roman" w:hAnsi="Times New Roman" w:cs="Times New Roman"/>
                <w:b/>
                <w:sz w:val="28"/>
                <w:szCs w:val="28"/>
              </w:rPr>
              <w:t xml:space="preserve">Корекційно-розвиткова </w:t>
            </w:r>
          </w:p>
          <w:p w:rsidR="00C62C53" w:rsidRPr="003F1616" w:rsidRDefault="00C62C53" w:rsidP="00190B74">
            <w:pPr>
              <w:rPr>
                <w:rFonts w:ascii="Times New Roman" w:hAnsi="Times New Roman" w:cs="Times New Roman"/>
                <w:b/>
                <w:sz w:val="28"/>
                <w:szCs w:val="28"/>
              </w:rPr>
            </w:pPr>
            <w:r w:rsidRPr="003F1616">
              <w:rPr>
                <w:rFonts w:ascii="Times New Roman" w:hAnsi="Times New Roman" w:cs="Times New Roman"/>
                <w:b/>
                <w:sz w:val="28"/>
                <w:szCs w:val="28"/>
              </w:rPr>
              <w:t xml:space="preserve">              Робота</w:t>
            </w:r>
          </w:p>
        </w:tc>
        <w:tc>
          <w:tcPr>
            <w:tcW w:w="3402" w:type="dxa"/>
          </w:tcPr>
          <w:p w:rsidR="00C62C53" w:rsidRPr="003F1616" w:rsidRDefault="00C62C53" w:rsidP="00190B74">
            <w:pPr>
              <w:rPr>
                <w:rFonts w:ascii="Times New Roman" w:hAnsi="Times New Roman" w:cs="Times New Roman"/>
                <w:sz w:val="28"/>
                <w:szCs w:val="28"/>
              </w:rPr>
            </w:pPr>
          </w:p>
          <w:p w:rsidR="00C62C53" w:rsidRPr="003F1616" w:rsidRDefault="00C62C53" w:rsidP="00190B74">
            <w:pPr>
              <w:rPr>
                <w:rFonts w:ascii="Times New Roman" w:hAnsi="Times New Roman" w:cs="Times New Roman"/>
                <w:sz w:val="28"/>
                <w:szCs w:val="28"/>
              </w:rPr>
            </w:pPr>
          </w:p>
        </w:tc>
        <w:tc>
          <w:tcPr>
            <w:tcW w:w="3402" w:type="dxa"/>
            <w:vAlign w:val="center"/>
          </w:tcPr>
          <w:p w:rsidR="00C62C53" w:rsidRPr="003F1616" w:rsidRDefault="00C62C53" w:rsidP="00E101FA">
            <w:pPr>
              <w:jc w:val="center"/>
              <w:rPr>
                <w:rFonts w:ascii="Times New Roman" w:hAnsi="Times New Roman" w:cs="Times New Roman"/>
                <w:b/>
                <w:sz w:val="28"/>
                <w:szCs w:val="28"/>
              </w:rPr>
            </w:pPr>
            <w:r w:rsidRPr="003F1616">
              <w:rPr>
                <w:rFonts w:ascii="Times New Roman" w:hAnsi="Times New Roman" w:cs="Times New Roman"/>
                <w:b/>
                <w:sz w:val="28"/>
                <w:szCs w:val="28"/>
              </w:rPr>
              <w:t>8</w:t>
            </w:r>
          </w:p>
        </w:tc>
      </w:tr>
      <w:tr w:rsidR="00C62C53" w:rsidRPr="008C0C8E" w:rsidTr="00AB17CE">
        <w:trPr>
          <w:trHeight w:val="345"/>
        </w:trPr>
        <w:tc>
          <w:tcPr>
            <w:tcW w:w="3970" w:type="dxa"/>
            <w:vMerge w:val="restart"/>
          </w:tcPr>
          <w:p w:rsidR="00C62C53" w:rsidRPr="003F1616" w:rsidRDefault="00C62C53" w:rsidP="00190B74">
            <w:pPr>
              <w:rPr>
                <w:rFonts w:ascii="Times New Roman" w:hAnsi="Times New Roman" w:cs="Times New Roman"/>
                <w:b/>
                <w:sz w:val="28"/>
                <w:szCs w:val="28"/>
              </w:rPr>
            </w:pPr>
          </w:p>
        </w:tc>
        <w:tc>
          <w:tcPr>
            <w:tcW w:w="3402" w:type="dxa"/>
          </w:tcPr>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lang w:val="en-US"/>
              </w:rPr>
              <w:t xml:space="preserve"> </w:t>
            </w:r>
            <w:r w:rsidRPr="003F1616">
              <w:rPr>
                <w:rFonts w:ascii="Times New Roman" w:hAnsi="Times New Roman" w:cs="Times New Roman"/>
                <w:sz w:val="28"/>
                <w:szCs w:val="28"/>
              </w:rPr>
              <w:t>Розвиток мовлення</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4</w:t>
            </w:r>
          </w:p>
        </w:tc>
      </w:tr>
      <w:tr w:rsidR="00C62C53" w:rsidRPr="008C0C8E" w:rsidTr="00AB17CE">
        <w:tc>
          <w:tcPr>
            <w:tcW w:w="3970" w:type="dxa"/>
            <w:vMerge/>
            <w:vAlign w:val="center"/>
          </w:tcPr>
          <w:p w:rsidR="00C62C53" w:rsidRPr="003F1616" w:rsidRDefault="00C62C53" w:rsidP="00190B74">
            <w:pPr>
              <w:rPr>
                <w:rFonts w:ascii="Times New Roman" w:hAnsi="Times New Roman" w:cs="Times New Roman"/>
                <w:sz w:val="28"/>
                <w:szCs w:val="28"/>
              </w:rPr>
            </w:pP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Ритміка</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RPr="008C0C8E" w:rsidTr="00AB17CE">
        <w:trPr>
          <w:trHeight w:val="533"/>
        </w:trPr>
        <w:tc>
          <w:tcPr>
            <w:tcW w:w="3970" w:type="dxa"/>
            <w:vMerge/>
            <w:vAlign w:val="center"/>
          </w:tcPr>
          <w:p w:rsidR="00C62C53" w:rsidRPr="003F1616" w:rsidRDefault="00C62C53" w:rsidP="00190B74">
            <w:pPr>
              <w:rPr>
                <w:rFonts w:ascii="Times New Roman" w:hAnsi="Times New Roman" w:cs="Times New Roman"/>
                <w:sz w:val="28"/>
                <w:szCs w:val="28"/>
              </w:rPr>
            </w:pP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Лікувальна  фізкультура </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RPr="008C0C8E" w:rsidTr="00AB17CE">
        <w:trPr>
          <w:trHeight w:val="764"/>
        </w:trPr>
        <w:tc>
          <w:tcPr>
            <w:tcW w:w="3970" w:type="dxa"/>
            <w:vMerge/>
            <w:vAlign w:val="center"/>
          </w:tcPr>
          <w:p w:rsidR="00C62C53" w:rsidRPr="003F1616" w:rsidRDefault="00C62C53" w:rsidP="00190B74">
            <w:pPr>
              <w:rPr>
                <w:rFonts w:ascii="Times New Roman" w:hAnsi="Times New Roman" w:cs="Times New Roman"/>
                <w:sz w:val="28"/>
                <w:szCs w:val="28"/>
              </w:rPr>
            </w:pPr>
          </w:p>
        </w:tc>
        <w:tc>
          <w:tcPr>
            <w:tcW w:w="3402" w:type="dxa"/>
          </w:tcPr>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 xml:space="preserve">Соціально – побутове </w:t>
            </w:r>
          </w:p>
          <w:p w:rsidR="00C62C53" w:rsidRPr="003F1616" w:rsidRDefault="00C62C53" w:rsidP="00190B74">
            <w:pPr>
              <w:jc w:val="center"/>
              <w:rPr>
                <w:rFonts w:ascii="Times New Roman" w:hAnsi="Times New Roman" w:cs="Times New Roman"/>
                <w:sz w:val="28"/>
                <w:szCs w:val="28"/>
              </w:rPr>
            </w:pPr>
            <w:r w:rsidRPr="003F1616">
              <w:rPr>
                <w:rFonts w:ascii="Times New Roman" w:hAnsi="Times New Roman" w:cs="Times New Roman"/>
                <w:sz w:val="28"/>
                <w:szCs w:val="28"/>
              </w:rPr>
              <w:t>Орієнтування</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2</w:t>
            </w:r>
          </w:p>
        </w:tc>
      </w:tr>
      <w:tr w:rsidR="00C62C53" w:rsidRPr="008C0C8E" w:rsidTr="00AB17CE">
        <w:trPr>
          <w:trHeight w:val="540"/>
        </w:trPr>
        <w:tc>
          <w:tcPr>
            <w:tcW w:w="3970" w:type="dxa"/>
            <w:vMerge/>
            <w:vAlign w:val="center"/>
          </w:tcPr>
          <w:p w:rsidR="00C62C53" w:rsidRPr="003F1616" w:rsidRDefault="00C62C53" w:rsidP="00190B74">
            <w:pPr>
              <w:rPr>
                <w:rFonts w:ascii="Times New Roman" w:hAnsi="Times New Roman" w:cs="Times New Roman"/>
                <w:sz w:val="28"/>
                <w:szCs w:val="28"/>
              </w:rPr>
            </w:pPr>
          </w:p>
        </w:tc>
        <w:tc>
          <w:tcPr>
            <w:tcW w:w="3402" w:type="dxa"/>
          </w:tcPr>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rPr>
              <w:t>Християнська етика</w:t>
            </w:r>
          </w:p>
        </w:tc>
        <w:tc>
          <w:tcPr>
            <w:tcW w:w="3402" w:type="dxa"/>
            <w:vAlign w:val="center"/>
          </w:tcPr>
          <w:p w:rsidR="00C62C53" w:rsidRPr="003F1616" w:rsidRDefault="00C62C53" w:rsidP="003F1616">
            <w:pPr>
              <w:jc w:val="center"/>
              <w:rPr>
                <w:rFonts w:ascii="Times New Roman" w:hAnsi="Times New Roman" w:cs="Times New Roman"/>
                <w:sz w:val="28"/>
                <w:szCs w:val="28"/>
              </w:rPr>
            </w:pPr>
            <w:r w:rsidRPr="003F1616">
              <w:rPr>
                <w:rFonts w:ascii="Times New Roman" w:hAnsi="Times New Roman" w:cs="Times New Roman"/>
                <w:sz w:val="28"/>
                <w:szCs w:val="28"/>
              </w:rPr>
              <w:t>1</w:t>
            </w:r>
          </w:p>
        </w:tc>
      </w:tr>
      <w:tr w:rsidR="00C62C53" w:rsidRPr="008C0C8E" w:rsidTr="00AB17CE">
        <w:trPr>
          <w:trHeight w:val="540"/>
        </w:trPr>
        <w:tc>
          <w:tcPr>
            <w:tcW w:w="7372" w:type="dxa"/>
            <w:gridSpan w:val="2"/>
          </w:tcPr>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rPr>
              <w:t>Гранично допустиме навчальне навантаження  на    учня</w:t>
            </w:r>
          </w:p>
          <w:p w:rsidR="00C62C53" w:rsidRPr="003F1616" w:rsidRDefault="00C62C53" w:rsidP="00190B74">
            <w:pPr>
              <w:rPr>
                <w:rFonts w:ascii="Times New Roman" w:hAnsi="Times New Roman" w:cs="Times New Roman"/>
                <w:sz w:val="28"/>
                <w:szCs w:val="28"/>
              </w:rPr>
            </w:pPr>
            <w:r w:rsidRPr="003F1616">
              <w:rPr>
                <w:rFonts w:ascii="Times New Roman" w:hAnsi="Times New Roman" w:cs="Times New Roman"/>
                <w:sz w:val="28"/>
                <w:szCs w:val="28"/>
              </w:rPr>
              <w:t xml:space="preserve">( без корекційно – розвиткових  занять) </w:t>
            </w:r>
          </w:p>
        </w:tc>
        <w:tc>
          <w:tcPr>
            <w:tcW w:w="3402" w:type="dxa"/>
          </w:tcPr>
          <w:p w:rsidR="00C62C53" w:rsidRPr="003F1616" w:rsidRDefault="00C62C53" w:rsidP="00E101FA">
            <w:pPr>
              <w:jc w:val="center"/>
              <w:rPr>
                <w:rFonts w:ascii="Times New Roman" w:hAnsi="Times New Roman" w:cs="Times New Roman"/>
                <w:sz w:val="28"/>
                <w:szCs w:val="28"/>
              </w:rPr>
            </w:pPr>
            <w:r w:rsidRPr="003F1616">
              <w:rPr>
                <w:rFonts w:ascii="Times New Roman" w:hAnsi="Times New Roman" w:cs="Times New Roman"/>
                <w:sz w:val="28"/>
                <w:szCs w:val="28"/>
              </w:rPr>
              <w:t>21</w:t>
            </w:r>
          </w:p>
        </w:tc>
      </w:tr>
      <w:tr w:rsidR="00C62C53" w:rsidRPr="008C0C8E" w:rsidTr="00AB17CE">
        <w:trPr>
          <w:trHeight w:val="540"/>
        </w:trPr>
        <w:tc>
          <w:tcPr>
            <w:tcW w:w="7372" w:type="dxa"/>
            <w:gridSpan w:val="2"/>
          </w:tcPr>
          <w:p w:rsidR="00C62C53" w:rsidRPr="008C0C8E" w:rsidRDefault="00C62C53" w:rsidP="00190B74">
            <w:pPr>
              <w:rPr>
                <w:sz w:val="28"/>
                <w:szCs w:val="28"/>
              </w:rPr>
            </w:pPr>
          </w:p>
        </w:tc>
        <w:tc>
          <w:tcPr>
            <w:tcW w:w="3402" w:type="dxa"/>
          </w:tcPr>
          <w:p w:rsidR="00C62C53" w:rsidRPr="008C0C8E" w:rsidRDefault="00C62C53" w:rsidP="00190B74">
            <w:pPr>
              <w:rPr>
                <w:sz w:val="28"/>
                <w:szCs w:val="28"/>
              </w:rPr>
            </w:pPr>
          </w:p>
        </w:tc>
      </w:tr>
    </w:tbl>
    <w:p w:rsidR="00C62C53" w:rsidRDefault="00C62C53" w:rsidP="006103BC">
      <w:pPr>
        <w:rPr>
          <w:rFonts w:ascii="Times New Roman" w:hAnsi="Times New Roman" w:cs="Times New Roman"/>
          <w:b/>
          <w:sz w:val="32"/>
          <w:szCs w:val="32"/>
        </w:rPr>
      </w:pPr>
    </w:p>
    <w:p w:rsidR="00C62C53" w:rsidRDefault="00C62C53" w:rsidP="006103BC">
      <w:pPr>
        <w:rPr>
          <w:rFonts w:ascii="Times New Roman" w:hAnsi="Times New Roman" w:cs="Times New Roman"/>
          <w:b/>
          <w:sz w:val="32"/>
          <w:szCs w:val="32"/>
        </w:rPr>
      </w:pPr>
    </w:p>
    <w:p w:rsidR="00C62C53" w:rsidRDefault="00C62C53" w:rsidP="006103BC">
      <w:pPr>
        <w:rPr>
          <w:rFonts w:ascii="Times New Roman" w:hAnsi="Times New Roman" w:cs="Times New Roman"/>
          <w:b/>
          <w:sz w:val="32"/>
          <w:szCs w:val="32"/>
        </w:rPr>
      </w:pPr>
    </w:p>
    <w:p w:rsidR="00C62C53" w:rsidRDefault="00C62C53" w:rsidP="006103BC">
      <w:pPr>
        <w:jc w:val="right"/>
        <w:rPr>
          <w:sz w:val="28"/>
          <w:szCs w:val="28"/>
        </w:rPr>
      </w:pPr>
    </w:p>
    <w:p w:rsidR="00C62C53" w:rsidRDefault="00C62C53" w:rsidP="006103BC">
      <w:pPr>
        <w:jc w:val="right"/>
        <w:rPr>
          <w:sz w:val="28"/>
          <w:szCs w:val="28"/>
        </w:rPr>
      </w:pPr>
    </w:p>
    <w:p w:rsidR="00C62C53" w:rsidRDefault="00C62C53" w:rsidP="006103BC">
      <w:pPr>
        <w:jc w:val="right"/>
        <w:rPr>
          <w:sz w:val="28"/>
          <w:szCs w:val="28"/>
        </w:rPr>
      </w:pPr>
    </w:p>
    <w:p w:rsidR="00C62C53" w:rsidRDefault="00C62C53" w:rsidP="006103BC">
      <w:pPr>
        <w:spacing w:line="260" w:lineRule="exact"/>
        <w:ind w:left="6237"/>
        <w:jc w:val="both"/>
        <w:rPr>
          <w:rFonts w:ascii="Times New Roman" w:hAnsi="Times New Roman" w:cs="Times New Roman"/>
          <w:sz w:val="28"/>
          <w:szCs w:val="28"/>
        </w:rPr>
      </w:pPr>
      <w:r w:rsidRPr="00332DC4">
        <w:rPr>
          <w:rFonts w:ascii="Times New Roman" w:hAnsi="Times New Roman" w:cs="Times New Roman"/>
          <w:sz w:val="28"/>
          <w:szCs w:val="28"/>
        </w:rPr>
        <w:t xml:space="preserve">              </w:t>
      </w:r>
    </w:p>
    <w:p w:rsidR="00C62C53" w:rsidRDefault="00C62C53" w:rsidP="006103BC">
      <w:pPr>
        <w:spacing w:line="260" w:lineRule="exact"/>
        <w:ind w:left="6237"/>
        <w:jc w:val="both"/>
        <w:rPr>
          <w:rFonts w:ascii="Times New Roman" w:hAnsi="Times New Roman" w:cs="Times New Roman"/>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lang w:val="en-US"/>
        </w:rPr>
      </w:pPr>
    </w:p>
    <w:p w:rsidR="00C62C53" w:rsidRPr="00385CEC" w:rsidRDefault="00C62C53" w:rsidP="005749E0">
      <w:pPr>
        <w:spacing w:line="260" w:lineRule="exact"/>
        <w:ind w:left="6237"/>
        <w:jc w:val="both"/>
        <w:rPr>
          <w:rFonts w:ascii="Times New Roman" w:hAnsi="Times New Roman" w:cs="Times New Roman"/>
          <w:bCs/>
          <w:color w:val="000000"/>
          <w:spacing w:val="-10"/>
          <w:sz w:val="28"/>
          <w:szCs w:val="28"/>
          <w:lang w:val="en-US"/>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p>
    <w:p w:rsidR="00C62C53" w:rsidRDefault="00C62C53" w:rsidP="005749E0">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Д</w:t>
      </w:r>
      <w:r w:rsidRPr="00332DC4">
        <w:rPr>
          <w:rFonts w:ascii="Times New Roman" w:hAnsi="Times New Roman" w:cs="Times New Roman"/>
          <w:bCs/>
          <w:color w:val="000000"/>
          <w:spacing w:val="-10"/>
          <w:sz w:val="28"/>
          <w:szCs w:val="28"/>
        </w:rPr>
        <w:t>одаток</w:t>
      </w:r>
      <w:r>
        <w:rPr>
          <w:rFonts w:ascii="Times New Roman" w:hAnsi="Times New Roman" w:cs="Times New Roman"/>
          <w:bCs/>
          <w:color w:val="000000"/>
          <w:spacing w:val="-10"/>
          <w:sz w:val="28"/>
          <w:szCs w:val="28"/>
        </w:rPr>
        <w:t xml:space="preserve"> 3</w:t>
      </w:r>
    </w:p>
    <w:p w:rsidR="00C62C53" w:rsidRPr="00332DC4" w:rsidRDefault="00C62C53" w:rsidP="005749E0">
      <w:pPr>
        <w:spacing w:line="260" w:lineRule="exact"/>
        <w:ind w:left="6237"/>
        <w:jc w:val="both"/>
        <w:rPr>
          <w:rFonts w:ascii="Times New Roman" w:hAnsi="Times New Roman" w:cs="Times New Roman"/>
          <w:bCs/>
          <w:color w:val="000000"/>
          <w:spacing w:val="-10"/>
          <w:sz w:val="28"/>
          <w:szCs w:val="28"/>
        </w:rPr>
      </w:pPr>
      <w:r w:rsidRPr="00332DC4">
        <w:rPr>
          <w:rFonts w:ascii="Times New Roman" w:hAnsi="Times New Roman" w:cs="Times New Roman"/>
          <w:bCs/>
          <w:color w:val="000000"/>
          <w:spacing w:val="-10"/>
          <w:sz w:val="28"/>
          <w:szCs w:val="28"/>
        </w:rPr>
        <w:t xml:space="preserve"> складений відповідно до таблиці 14 Типової освітньої програми спеціальних закладів загальної середньої освіти І ступеня для дітей особливими освітніми потребами, затвердженою наказом Міністерства освіти і науки України від 25.06.2018 № 693</w:t>
      </w:r>
    </w:p>
    <w:p w:rsidR="00C62C53" w:rsidRPr="00E91D65" w:rsidRDefault="00C62C53" w:rsidP="00E91D65">
      <w:pPr>
        <w:jc w:val="center"/>
        <w:rPr>
          <w:rFonts w:ascii="Times New Roman" w:hAnsi="Times New Roman" w:cs="Times New Roman"/>
          <w:sz w:val="32"/>
          <w:szCs w:val="32"/>
        </w:rPr>
      </w:pPr>
      <w:r>
        <w:rPr>
          <w:rFonts w:ascii="Times New Roman" w:hAnsi="Times New Roman" w:cs="Times New Roman"/>
          <w:b/>
          <w:sz w:val="32"/>
          <w:szCs w:val="32"/>
        </w:rPr>
        <w:t xml:space="preserve"> </w:t>
      </w:r>
      <w:r w:rsidRPr="00E91D65">
        <w:rPr>
          <w:rFonts w:ascii="Times New Roman" w:hAnsi="Times New Roman" w:cs="Times New Roman"/>
          <w:b/>
          <w:sz w:val="32"/>
          <w:szCs w:val="32"/>
        </w:rPr>
        <w:t xml:space="preserve"> </w:t>
      </w:r>
      <w:r>
        <w:rPr>
          <w:rFonts w:ascii="Times New Roman" w:hAnsi="Times New Roman" w:cs="Times New Roman"/>
          <w:b/>
          <w:sz w:val="32"/>
          <w:szCs w:val="32"/>
        </w:rPr>
        <w:t>На</w:t>
      </w:r>
      <w:r w:rsidRPr="00E91D65">
        <w:rPr>
          <w:rFonts w:ascii="Times New Roman" w:hAnsi="Times New Roman" w:cs="Times New Roman"/>
          <w:b/>
          <w:sz w:val="32"/>
          <w:szCs w:val="32"/>
        </w:rPr>
        <w:t>вчальний план початкової школи</w:t>
      </w:r>
      <w:r>
        <w:rPr>
          <w:rFonts w:ascii="Times New Roman" w:hAnsi="Times New Roman" w:cs="Times New Roman"/>
          <w:b/>
          <w:sz w:val="32"/>
          <w:szCs w:val="32"/>
        </w:rPr>
        <w:t xml:space="preserve"> І ступеня( 3-4 класи)</w:t>
      </w:r>
    </w:p>
    <w:p w:rsidR="00C62C53" w:rsidRPr="00E91D65" w:rsidRDefault="00C62C53" w:rsidP="00E91D65">
      <w:pPr>
        <w:jc w:val="center"/>
        <w:rPr>
          <w:rFonts w:ascii="Times New Roman" w:hAnsi="Times New Roman" w:cs="Times New Roman"/>
          <w:b/>
          <w:sz w:val="32"/>
          <w:szCs w:val="32"/>
        </w:rPr>
      </w:pPr>
      <w:r w:rsidRPr="00E91D65">
        <w:rPr>
          <w:rFonts w:ascii="Times New Roman" w:hAnsi="Times New Roman" w:cs="Times New Roman"/>
          <w:b/>
          <w:sz w:val="32"/>
          <w:szCs w:val="32"/>
        </w:rPr>
        <w:t>Рогатинської  спеціальної  загальноосвітньої школи - інтернату</w:t>
      </w:r>
    </w:p>
    <w:p w:rsidR="00C62C53" w:rsidRPr="00E91D65" w:rsidRDefault="00C62C53" w:rsidP="00E91D65">
      <w:pPr>
        <w:jc w:val="center"/>
        <w:rPr>
          <w:rFonts w:ascii="Times New Roman" w:hAnsi="Times New Roman" w:cs="Times New Roman"/>
          <w:b/>
          <w:sz w:val="32"/>
          <w:szCs w:val="32"/>
        </w:rPr>
      </w:pPr>
      <w:r w:rsidRPr="00E91D65">
        <w:rPr>
          <w:rFonts w:ascii="Times New Roman" w:hAnsi="Times New Roman" w:cs="Times New Roman"/>
          <w:b/>
          <w:sz w:val="32"/>
          <w:szCs w:val="32"/>
        </w:rPr>
        <w:t>Івано - Франківської обласної  ради</w:t>
      </w:r>
    </w:p>
    <w:p w:rsidR="00C62C53" w:rsidRPr="00E91D65" w:rsidRDefault="00C62C53" w:rsidP="00E91D65">
      <w:pPr>
        <w:jc w:val="center"/>
        <w:rPr>
          <w:rFonts w:ascii="Times New Roman" w:hAnsi="Times New Roman" w:cs="Times New Roman"/>
          <w:b/>
          <w:sz w:val="32"/>
          <w:szCs w:val="32"/>
        </w:rPr>
      </w:pPr>
      <w:r w:rsidRPr="00E91D65">
        <w:rPr>
          <w:rFonts w:ascii="Times New Roman" w:hAnsi="Times New Roman" w:cs="Times New Roman"/>
          <w:b/>
          <w:sz w:val="32"/>
          <w:szCs w:val="32"/>
        </w:rPr>
        <w:t xml:space="preserve">для  дітей з інтелектуальними  порушеннями </w:t>
      </w:r>
    </w:p>
    <w:p w:rsidR="00C62C53" w:rsidRDefault="00C62C53" w:rsidP="00E91D65">
      <w:pPr>
        <w:jc w:val="center"/>
        <w:rPr>
          <w:rFonts w:ascii="Times New Roman" w:hAnsi="Times New Roman" w:cs="Times New Roman"/>
          <w:b/>
          <w:sz w:val="32"/>
          <w:szCs w:val="32"/>
        </w:rPr>
      </w:pPr>
      <w:r>
        <w:rPr>
          <w:rFonts w:ascii="Times New Roman" w:hAnsi="Times New Roman" w:cs="Times New Roman"/>
          <w:b/>
          <w:sz w:val="32"/>
          <w:szCs w:val="32"/>
        </w:rPr>
        <w:t>на 2019/2020 навчальний  рік</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7"/>
        <w:gridCol w:w="3402"/>
        <w:gridCol w:w="2115"/>
        <w:gridCol w:w="1843"/>
      </w:tblGrid>
      <w:tr w:rsidR="00C62C53" w:rsidRPr="008C0C8E" w:rsidTr="003F1616">
        <w:trPr>
          <w:trHeight w:val="322"/>
        </w:trPr>
        <w:tc>
          <w:tcPr>
            <w:tcW w:w="2847" w:type="dxa"/>
            <w:vMerge w:val="restart"/>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Освітні галузі</w:t>
            </w:r>
          </w:p>
        </w:tc>
        <w:tc>
          <w:tcPr>
            <w:tcW w:w="3402" w:type="dxa"/>
            <w:vMerge w:val="restart"/>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 xml:space="preserve">Навчальні </w:t>
            </w:r>
          </w:p>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Предмети</w:t>
            </w:r>
          </w:p>
        </w:tc>
        <w:tc>
          <w:tcPr>
            <w:tcW w:w="3958" w:type="dxa"/>
            <w:gridSpan w:val="2"/>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b/>
                <w:sz w:val="28"/>
                <w:szCs w:val="28"/>
              </w:rPr>
              <w:t>Кількість годин на тиждень у класах</w:t>
            </w:r>
          </w:p>
        </w:tc>
      </w:tr>
      <w:tr w:rsidR="00C62C53" w:rsidRPr="008C0C8E" w:rsidTr="003F1616">
        <w:tc>
          <w:tcPr>
            <w:tcW w:w="2847" w:type="dxa"/>
            <w:vMerge/>
            <w:vAlign w:val="center"/>
          </w:tcPr>
          <w:p w:rsidR="00C62C53" w:rsidRPr="003F7BA4" w:rsidRDefault="00C62C53" w:rsidP="003F1616">
            <w:pPr>
              <w:rPr>
                <w:rFonts w:ascii="Times New Roman" w:hAnsi="Times New Roman" w:cs="Times New Roman"/>
                <w:b/>
                <w:sz w:val="28"/>
                <w:szCs w:val="28"/>
              </w:rPr>
            </w:pPr>
          </w:p>
        </w:tc>
        <w:tc>
          <w:tcPr>
            <w:tcW w:w="3402" w:type="dxa"/>
            <w:vMerge/>
            <w:vAlign w:val="center"/>
          </w:tcPr>
          <w:p w:rsidR="00C62C53" w:rsidRPr="003F7BA4" w:rsidRDefault="00C62C53" w:rsidP="003F1616">
            <w:pPr>
              <w:rPr>
                <w:rFonts w:ascii="Times New Roman" w:hAnsi="Times New Roman" w:cs="Times New Roman"/>
                <w:b/>
                <w:sz w:val="28"/>
                <w:szCs w:val="28"/>
              </w:rPr>
            </w:pPr>
          </w:p>
        </w:tc>
        <w:tc>
          <w:tcPr>
            <w:tcW w:w="2115" w:type="dxa"/>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3</w:t>
            </w:r>
          </w:p>
        </w:tc>
        <w:tc>
          <w:tcPr>
            <w:tcW w:w="1843" w:type="dxa"/>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4</w:t>
            </w:r>
          </w:p>
        </w:tc>
      </w:tr>
      <w:tr w:rsidR="00C62C53" w:rsidRPr="008C0C8E" w:rsidTr="003F1616">
        <w:tc>
          <w:tcPr>
            <w:tcW w:w="2847" w:type="dxa"/>
            <w:vMerge w:val="restart"/>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sz w:val="28"/>
                <w:szCs w:val="28"/>
              </w:rPr>
              <w:t>Мови і література</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Українська мова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4+0,5</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4+0,5</w:t>
            </w:r>
          </w:p>
        </w:tc>
      </w:tr>
      <w:tr w:rsidR="00C62C53" w:rsidRPr="008C0C8E" w:rsidTr="003F1616">
        <w:tc>
          <w:tcPr>
            <w:tcW w:w="2847" w:type="dxa"/>
            <w:vMerge/>
            <w:vAlign w:val="center"/>
          </w:tcPr>
          <w:p w:rsidR="00C62C53" w:rsidRPr="003F7BA4" w:rsidRDefault="00C62C53" w:rsidP="003F1616">
            <w:pP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Українська література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3</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3</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Математика</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Математика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Природознавство</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Природознавство</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Суспільствознавство</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 xml:space="preserve">Я у  світі </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rPr>
          <w:trHeight w:val="360"/>
        </w:trPr>
        <w:tc>
          <w:tcPr>
            <w:tcW w:w="2847" w:type="dxa"/>
            <w:vMerge w:val="restart"/>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Здоров’я</w:t>
            </w:r>
          </w:p>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 xml:space="preserve"> і фізична культура</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Фізична культура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trHeight w:val="195"/>
        </w:trPr>
        <w:tc>
          <w:tcPr>
            <w:tcW w:w="2847" w:type="dxa"/>
            <w:vMerge/>
          </w:tcPr>
          <w:p w:rsidR="00C62C53" w:rsidRPr="003F7BA4" w:rsidRDefault="00C62C53" w:rsidP="003F1616">
            <w:pPr>
              <w:jc w:val="cente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Основи здоров</w:t>
            </w:r>
            <w:r w:rsidRPr="003F7BA4">
              <w:rPr>
                <w:rFonts w:ascii="Times New Roman" w:hAnsi="Times New Roman" w:cs="Times New Roman"/>
                <w:sz w:val="28"/>
                <w:szCs w:val="28"/>
                <w:lang w:val="en-US"/>
              </w:rPr>
              <w:t>’</w:t>
            </w:r>
            <w:r w:rsidRPr="003F7BA4">
              <w:rPr>
                <w:rFonts w:ascii="Times New Roman" w:hAnsi="Times New Roman" w:cs="Times New Roman"/>
                <w:sz w:val="28"/>
                <w:szCs w:val="28"/>
              </w:rPr>
              <w:t>я</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Технології</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Трудове навчання</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843" w:type="dxa"/>
            <w:vAlign w:val="center"/>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sz w:val="28"/>
                <w:szCs w:val="28"/>
              </w:rPr>
              <w:t xml:space="preserve">           2 </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Мистецтво</w:t>
            </w: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 xml:space="preserve">Музичне  мистецтво </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c>
          <w:tcPr>
            <w:tcW w:w="2847" w:type="dxa"/>
          </w:tcPr>
          <w:p w:rsidR="00C62C53" w:rsidRPr="003F7BA4" w:rsidRDefault="00C62C53" w:rsidP="003F1616">
            <w:pPr>
              <w:jc w:val="cente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Образотворче мистецтво</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c>
          <w:tcPr>
            <w:tcW w:w="6249" w:type="dxa"/>
            <w:gridSpan w:val="2"/>
          </w:tcPr>
          <w:p w:rsidR="00C62C53" w:rsidRPr="003F7BA4" w:rsidRDefault="00C62C53" w:rsidP="003F1616">
            <w:pPr>
              <w:rPr>
                <w:rFonts w:ascii="Times New Roman" w:hAnsi="Times New Roman" w:cs="Times New Roman"/>
                <w:b/>
                <w:sz w:val="28"/>
                <w:szCs w:val="28"/>
              </w:rPr>
            </w:pPr>
            <w:r w:rsidRPr="003F7BA4">
              <w:rPr>
                <w:rFonts w:ascii="Times New Roman" w:hAnsi="Times New Roman" w:cs="Times New Roman"/>
                <w:b/>
                <w:sz w:val="28"/>
                <w:szCs w:val="28"/>
              </w:rPr>
              <w:t xml:space="preserve">          Усього </w:t>
            </w:r>
          </w:p>
        </w:tc>
        <w:tc>
          <w:tcPr>
            <w:tcW w:w="2115" w:type="dxa"/>
            <w:vAlign w:val="center"/>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21+0,5</w:t>
            </w:r>
          </w:p>
        </w:tc>
        <w:tc>
          <w:tcPr>
            <w:tcW w:w="1843" w:type="dxa"/>
            <w:vAlign w:val="center"/>
          </w:tcPr>
          <w:p w:rsidR="00C62C53" w:rsidRPr="003F7BA4" w:rsidRDefault="00C62C53" w:rsidP="003F1616">
            <w:pPr>
              <w:rPr>
                <w:rFonts w:ascii="Times New Roman" w:hAnsi="Times New Roman" w:cs="Times New Roman"/>
                <w:b/>
                <w:sz w:val="28"/>
                <w:szCs w:val="28"/>
              </w:rPr>
            </w:pPr>
            <w:r w:rsidRPr="003F7BA4">
              <w:rPr>
                <w:rFonts w:ascii="Times New Roman" w:hAnsi="Times New Roman" w:cs="Times New Roman"/>
                <w:b/>
                <w:sz w:val="28"/>
                <w:szCs w:val="28"/>
              </w:rPr>
              <w:t xml:space="preserve">      21+0,5</w:t>
            </w:r>
          </w:p>
        </w:tc>
      </w:tr>
      <w:tr w:rsidR="00C62C53" w:rsidRPr="008C0C8E" w:rsidTr="003F1616">
        <w:trPr>
          <w:trHeight w:val="740"/>
        </w:trPr>
        <w:tc>
          <w:tcPr>
            <w:tcW w:w="2847" w:type="dxa"/>
          </w:tcPr>
          <w:p w:rsidR="00C62C53" w:rsidRPr="003F7BA4" w:rsidRDefault="00C62C53" w:rsidP="003F1616">
            <w:pPr>
              <w:rPr>
                <w:rFonts w:ascii="Times New Roman" w:hAnsi="Times New Roman" w:cs="Times New Roman"/>
                <w:b/>
                <w:sz w:val="28"/>
                <w:szCs w:val="28"/>
              </w:rPr>
            </w:pPr>
            <w:r w:rsidRPr="003F7BA4">
              <w:rPr>
                <w:rFonts w:ascii="Times New Roman" w:hAnsi="Times New Roman" w:cs="Times New Roman"/>
                <w:b/>
                <w:sz w:val="28"/>
                <w:szCs w:val="28"/>
              </w:rPr>
              <w:t>Корекційно-розвиткові заняття</w:t>
            </w:r>
          </w:p>
        </w:tc>
        <w:tc>
          <w:tcPr>
            <w:tcW w:w="3402" w:type="dxa"/>
          </w:tcPr>
          <w:p w:rsidR="00C62C53" w:rsidRPr="003F7BA4" w:rsidRDefault="00C62C53" w:rsidP="003F1616">
            <w:pPr>
              <w:rPr>
                <w:rFonts w:ascii="Times New Roman" w:hAnsi="Times New Roman" w:cs="Times New Roman"/>
                <w:sz w:val="28"/>
                <w:szCs w:val="28"/>
              </w:rPr>
            </w:pPr>
          </w:p>
          <w:p w:rsidR="00C62C53" w:rsidRPr="003F7BA4" w:rsidRDefault="00C62C53" w:rsidP="003F1616">
            <w:pPr>
              <w:rPr>
                <w:rFonts w:ascii="Times New Roman" w:hAnsi="Times New Roman" w:cs="Times New Roman"/>
                <w:sz w:val="28"/>
                <w:szCs w:val="28"/>
              </w:rPr>
            </w:pPr>
          </w:p>
          <w:p w:rsidR="00C62C53" w:rsidRPr="003F7BA4" w:rsidRDefault="00C62C53" w:rsidP="003F1616">
            <w:pPr>
              <w:rPr>
                <w:rFonts w:ascii="Times New Roman" w:hAnsi="Times New Roman" w:cs="Times New Roman"/>
                <w:sz w:val="28"/>
                <w:szCs w:val="28"/>
              </w:rPr>
            </w:pPr>
          </w:p>
        </w:tc>
        <w:tc>
          <w:tcPr>
            <w:tcW w:w="2115" w:type="dxa"/>
            <w:vAlign w:val="center"/>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8</w:t>
            </w:r>
          </w:p>
        </w:tc>
        <w:tc>
          <w:tcPr>
            <w:tcW w:w="1843" w:type="dxa"/>
            <w:vAlign w:val="center"/>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8</w:t>
            </w:r>
          </w:p>
        </w:tc>
      </w:tr>
      <w:tr w:rsidR="00C62C53" w:rsidRPr="008C0C8E" w:rsidTr="003F1616">
        <w:trPr>
          <w:trHeight w:val="345"/>
        </w:trPr>
        <w:tc>
          <w:tcPr>
            <w:tcW w:w="2847" w:type="dxa"/>
            <w:vMerge w:val="restart"/>
          </w:tcPr>
          <w:p w:rsidR="00C62C53" w:rsidRPr="003F7BA4" w:rsidRDefault="00C62C53" w:rsidP="003F1616">
            <w:pPr>
              <w:rPr>
                <w:rFonts w:ascii="Times New Roman" w:hAnsi="Times New Roman" w:cs="Times New Roman"/>
                <w:b/>
                <w:sz w:val="28"/>
                <w:szCs w:val="28"/>
              </w:rPr>
            </w:pPr>
          </w:p>
        </w:tc>
        <w:tc>
          <w:tcPr>
            <w:tcW w:w="3402" w:type="dxa"/>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sz w:val="28"/>
                <w:szCs w:val="28"/>
                <w:lang w:val="en-US"/>
              </w:rPr>
              <w:t xml:space="preserve"> </w:t>
            </w:r>
            <w:r w:rsidRPr="003F7BA4">
              <w:rPr>
                <w:rFonts w:ascii="Times New Roman" w:hAnsi="Times New Roman" w:cs="Times New Roman"/>
                <w:sz w:val="28"/>
                <w:szCs w:val="28"/>
              </w:rPr>
              <w:t>Розвиток мовлення</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4</w:t>
            </w:r>
          </w:p>
        </w:tc>
      </w:tr>
      <w:tr w:rsidR="00C62C53" w:rsidRPr="008C0C8E" w:rsidTr="003F1616">
        <w:tc>
          <w:tcPr>
            <w:tcW w:w="2847" w:type="dxa"/>
            <w:vMerge/>
            <w:vAlign w:val="center"/>
          </w:tcPr>
          <w:p w:rsidR="00C62C53" w:rsidRPr="003F7BA4" w:rsidRDefault="00C62C53" w:rsidP="003F1616">
            <w:pP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Ритміка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c>
          <w:tcPr>
            <w:tcW w:w="2847" w:type="dxa"/>
            <w:vMerge/>
            <w:vAlign w:val="center"/>
          </w:tcPr>
          <w:p w:rsidR="00C62C53" w:rsidRPr="003F7BA4" w:rsidRDefault="00C62C53" w:rsidP="003F1616">
            <w:pP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 xml:space="preserve">Лікувальна  фізкультура </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rPr>
          <w:trHeight w:val="764"/>
        </w:trPr>
        <w:tc>
          <w:tcPr>
            <w:tcW w:w="2847" w:type="dxa"/>
            <w:vMerge/>
            <w:vAlign w:val="center"/>
          </w:tcPr>
          <w:p w:rsidR="00C62C53" w:rsidRPr="003F7BA4" w:rsidRDefault="00C62C53" w:rsidP="003F1616">
            <w:pPr>
              <w:rPr>
                <w:rFonts w:ascii="Times New Roman" w:hAnsi="Times New Roman" w:cs="Times New Roman"/>
                <w:sz w:val="28"/>
                <w:szCs w:val="28"/>
              </w:rPr>
            </w:pPr>
          </w:p>
        </w:tc>
        <w:tc>
          <w:tcPr>
            <w:tcW w:w="3402" w:type="dxa"/>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 xml:space="preserve">Соціально – побутове </w:t>
            </w:r>
          </w:p>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Орієнтування</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trHeight w:val="540"/>
        </w:trPr>
        <w:tc>
          <w:tcPr>
            <w:tcW w:w="2847" w:type="dxa"/>
            <w:vMerge/>
            <w:vAlign w:val="center"/>
          </w:tcPr>
          <w:p w:rsidR="00C62C53" w:rsidRPr="003F7BA4" w:rsidRDefault="00C62C53" w:rsidP="003F1616">
            <w:pPr>
              <w:rPr>
                <w:rFonts w:ascii="Times New Roman" w:hAnsi="Times New Roman" w:cs="Times New Roman"/>
                <w:sz w:val="28"/>
                <w:szCs w:val="28"/>
              </w:rPr>
            </w:pPr>
          </w:p>
        </w:tc>
        <w:tc>
          <w:tcPr>
            <w:tcW w:w="3402" w:type="dxa"/>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sz w:val="28"/>
                <w:szCs w:val="28"/>
              </w:rPr>
              <w:t>Християнська етика</w:t>
            </w:r>
          </w:p>
        </w:tc>
        <w:tc>
          <w:tcPr>
            <w:tcW w:w="2115"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0,5</w:t>
            </w:r>
          </w:p>
        </w:tc>
        <w:tc>
          <w:tcPr>
            <w:tcW w:w="1843" w:type="dxa"/>
            <w:vAlign w:val="center"/>
          </w:tcPr>
          <w:p w:rsidR="00C62C53" w:rsidRPr="003F7BA4" w:rsidRDefault="00C62C53" w:rsidP="003F1616">
            <w:pPr>
              <w:jc w:val="center"/>
              <w:rPr>
                <w:rFonts w:ascii="Times New Roman" w:hAnsi="Times New Roman" w:cs="Times New Roman"/>
                <w:sz w:val="28"/>
                <w:szCs w:val="28"/>
              </w:rPr>
            </w:pPr>
            <w:r w:rsidRPr="003F7BA4">
              <w:rPr>
                <w:rFonts w:ascii="Times New Roman" w:hAnsi="Times New Roman" w:cs="Times New Roman"/>
                <w:sz w:val="28"/>
                <w:szCs w:val="28"/>
              </w:rPr>
              <w:t>0,5</w:t>
            </w:r>
          </w:p>
        </w:tc>
      </w:tr>
      <w:tr w:rsidR="00C62C53" w:rsidRPr="008C0C8E" w:rsidTr="003F1616">
        <w:trPr>
          <w:trHeight w:val="540"/>
        </w:trPr>
        <w:tc>
          <w:tcPr>
            <w:tcW w:w="6249" w:type="dxa"/>
            <w:gridSpan w:val="2"/>
          </w:tcPr>
          <w:p w:rsidR="00C62C53" w:rsidRPr="003F7BA4" w:rsidRDefault="00C62C53" w:rsidP="003F1616">
            <w:pPr>
              <w:rPr>
                <w:rFonts w:ascii="Times New Roman" w:hAnsi="Times New Roman" w:cs="Times New Roman"/>
                <w:sz w:val="28"/>
                <w:szCs w:val="28"/>
              </w:rPr>
            </w:pPr>
            <w:r w:rsidRPr="003F7BA4">
              <w:rPr>
                <w:rFonts w:ascii="Times New Roman" w:hAnsi="Times New Roman" w:cs="Times New Roman"/>
                <w:sz w:val="28"/>
                <w:szCs w:val="28"/>
              </w:rPr>
              <w:t xml:space="preserve">Гранично допустиме навчальне навантаження  на    учня ( без корекційно – розвиткових  занять) </w:t>
            </w:r>
          </w:p>
        </w:tc>
        <w:tc>
          <w:tcPr>
            <w:tcW w:w="2115" w:type="dxa"/>
            <w:vAlign w:val="center"/>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21</w:t>
            </w:r>
          </w:p>
        </w:tc>
        <w:tc>
          <w:tcPr>
            <w:tcW w:w="1843" w:type="dxa"/>
            <w:vAlign w:val="center"/>
          </w:tcPr>
          <w:p w:rsidR="00C62C53" w:rsidRPr="003F7BA4" w:rsidRDefault="00C62C53" w:rsidP="003F1616">
            <w:pPr>
              <w:jc w:val="center"/>
              <w:rPr>
                <w:rFonts w:ascii="Times New Roman" w:hAnsi="Times New Roman" w:cs="Times New Roman"/>
                <w:b/>
                <w:sz w:val="28"/>
                <w:szCs w:val="28"/>
              </w:rPr>
            </w:pPr>
            <w:r w:rsidRPr="003F7BA4">
              <w:rPr>
                <w:rFonts w:ascii="Times New Roman" w:hAnsi="Times New Roman" w:cs="Times New Roman"/>
                <w:b/>
                <w:sz w:val="28"/>
                <w:szCs w:val="28"/>
              </w:rPr>
              <w:t>22</w:t>
            </w:r>
          </w:p>
        </w:tc>
      </w:tr>
    </w:tbl>
    <w:p w:rsidR="00C62C53" w:rsidRDefault="00C62C53" w:rsidP="00E101FA">
      <w:pPr>
        <w:jc w:val="center"/>
        <w:rPr>
          <w:rFonts w:ascii="Times New Roman" w:hAnsi="Times New Roman" w:cs="Times New Roman"/>
          <w:b/>
          <w:sz w:val="28"/>
          <w:szCs w:val="28"/>
        </w:rPr>
      </w:pPr>
    </w:p>
    <w:p w:rsidR="00C62C53" w:rsidRDefault="00C62C53" w:rsidP="003F7BA4">
      <w:pPr>
        <w:rPr>
          <w:rFonts w:ascii="Times New Roman" w:hAnsi="Times New Roman" w:cs="Times New Roman"/>
          <w:b/>
          <w:sz w:val="28"/>
          <w:szCs w:val="28"/>
        </w:rPr>
      </w:pPr>
    </w:p>
    <w:p w:rsidR="00C62C53" w:rsidRDefault="00C62C53" w:rsidP="00F63C5A">
      <w:pPr>
        <w:spacing w:line="260" w:lineRule="exact"/>
        <w:ind w:left="6237"/>
        <w:jc w:val="both"/>
        <w:rPr>
          <w:rFonts w:ascii="Times New Roman" w:hAnsi="Times New Roman" w:cs="Times New Roman"/>
          <w:b/>
          <w:sz w:val="28"/>
          <w:szCs w:val="28"/>
          <w:lang w:val="en-US"/>
        </w:rPr>
      </w:pPr>
    </w:p>
    <w:p w:rsidR="00C62C53" w:rsidRPr="00385CEC" w:rsidRDefault="00C62C53" w:rsidP="00F63C5A">
      <w:pPr>
        <w:spacing w:line="260" w:lineRule="exact"/>
        <w:ind w:left="6237"/>
        <w:jc w:val="both"/>
        <w:rPr>
          <w:rFonts w:ascii="Times New Roman" w:hAnsi="Times New Roman" w:cs="Times New Roman"/>
          <w:bCs/>
          <w:color w:val="000000"/>
          <w:spacing w:val="-10"/>
          <w:sz w:val="28"/>
          <w:szCs w:val="28"/>
          <w:lang w:val="en-US"/>
        </w:rPr>
      </w:pPr>
    </w:p>
    <w:p w:rsidR="00C62C53" w:rsidRDefault="00C62C53" w:rsidP="00F63C5A">
      <w:pPr>
        <w:spacing w:line="260" w:lineRule="exact"/>
        <w:ind w:left="6237"/>
        <w:jc w:val="both"/>
        <w:rPr>
          <w:rFonts w:ascii="Times New Roman" w:hAnsi="Times New Roman" w:cs="Times New Roman"/>
          <w:bCs/>
          <w:color w:val="000000"/>
          <w:spacing w:val="-10"/>
          <w:sz w:val="28"/>
          <w:szCs w:val="28"/>
        </w:rPr>
      </w:pPr>
    </w:p>
    <w:p w:rsidR="00C62C53" w:rsidRDefault="00C62C53" w:rsidP="00F63C5A">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Д</w:t>
      </w:r>
      <w:r w:rsidRPr="00332DC4">
        <w:rPr>
          <w:rFonts w:ascii="Times New Roman" w:hAnsi="Times New Roman" w:cs="Times New Roman"/>
          <w:bCs/>
          <w:color w:val="000000"/>
          <w:spacing w:val="-10"/>
          <w:sz w:val="28"/>
          <w:szCs w:val="28"/>
        </w:rPr>
        <w:t>одаток</w:t>
      </w:r>
      <w:r>
        <w:rPr>
          <w:rFonts w:ascii="Times New Roman" w:hAnsi="Times New Roman" w:cs="Times New Roman"/>
          <w:bCs/>
          <w:color w:val="000000"/>
          <w:spacing w:val="-10"/>
          <w:sz w:val="28"/>
          <w:szCs w:val="28"/>
        </w:rPr>
        <w:t xml:space="preserve"> 4 </w:t>
      </w:r>
    </w:p>
    <w:p w:rsidR="00C62C53" w:rsidRDefault="00C62C53" w:rsidP="00F63C5A">
      <w:pPr>
        <w:spacing w:line="260" w:lineRule="exact"/>
        <w:ind w:left="6237"/>
        <w:jc w:val="both"/>
        <w:rPr>
          <w:rFonts w:ascii="Times New Roman" w:hAnsi="Times New Roman" w:cs="Times New Roman"/>
          <w:bCs/>
          <w:color w:val="000000"/>
          <w:spacing w:val="-10"/>
          <w:sz w:val="28"/>
          <w:szCs w:val="28"/>
        </w:rPr>
      </w:pPr>
      <w:r w:rsidRPr="00332DC4">
        <w:rPr>
          <w:rFonts w:ascii="Times New Roman" w:hAnsi="Times New Roman" w:cs="Times New Roman"/>
          <w:bCs/>
          <w:color w:val="000000"/>
          <w:spacing w:val="-10"/>
          <w:sz w:val="28"/>
          <w:szCs w:val="28"/>
        </w:rPr>
        <w:t xml:space="preserve"> ск</w:t>
      </w:r>
      <w:r>
        <w:rPr>
          <w:rFonts w:ascii="Times New Roman" w:hAnsi="Times New Roman" w:cs="Times New Roman"/>
          <w:bCs/>
          <w:color w:val="000000"/>
          <w:spacing w:val="-10"/>
          <w:sz w:val="28"/>
          <w:szCs w:val="28"/>
        </w:rPr>
        <w:t>ладений відповідно до таблиці 18</w:t>
      </w:r>
      <w:r w:rsidRPr="00332DC4">
        <w:rPr>
          <w:rFonts w:ascii="Times New Roman" w:hAnsi="Times New Roman" w:cs="Times New Roman"/>
          <w:bCs/>
          <w:color w:val="000000"/>
          <w:spacing w:val="-10"/>
          <w:sz w:val="28"/>
          <w:szCs w:val="28"/>
        </w:rPr>
        <w:t xml:space="preserve"> Типової освітньої програми спеціальних закла</w:t>
      </w:r>
      <w:r>
        <w:rPr>
          <w:rFonts w:ascii="Times New Roman" w:hAnsi="Times New Roman" w:cs="Times New Roman"/>
          <w:bCs/>
          <w:color w:val="000000"/>
          <w:spacing w:val="-10"/>
          <w:sz w:val="28"/>
          <w:szCs w:val="28"/>
        </w:rPr>
        <w:t>дів загальної середньої освіти ІІ</w:t>
      </w:r>
      <w:r w:rsidRPr="00332DC4">
        <w:rPr>
          <w:rFonts w:ascii="Times New Roman" w:hAnsi="Times New Roman" w:cs="Times New Roman"/>
          <w:bCs/>
          <w:color w:val="000000"/>
          <w:spacing w:val="-10"/>
          <w:sz w:val="28"/>
          <w:szCs w:val="28"/>
        </w:rPr>
        <w:t xml:space="preserve"> ступеня для дітей особливими освітніми потребами, затвердженою наказом Міністерст</w:t>
      </w:r>
      <w:r>
        <w:rPr>
          <w:rFonts w:ascii="Times New Roman" w:hAnsi="Times New Roman" w:cs="Times New Roman"/>
          <w:bCs/>
          <w:color w:val="000000"/>
          <w:spacing w:val="-10"/>
          <w:sz w:val="28"/>
          <w:szCs w:val="28"/>
        </w:rPr>
        <w:t>ва освіти і науки України від 26.07.2018 № 815</w:t>
      </w:r>
    </w:p>
    <w:p w:rsidR="00C62C53" w:rsidRPr="00332DC4" w:rsidRDefault="00C62C53" w:rsidP="00F63C5A">
      <w:pPr>
        <w:spacing w:line="260" w:lineRule="exact"/>
        <w:ind w:left="6237"/>
        <w:jc w:val="both"/>
        <w:rPr>
          <w:rFonts w:ascii="Times New Roman" w:hAnsi="Times New Roman" w:cs="Times New Roman"/>
          <w:bCs/>
          <w:color w:val="000000"/>
          <w:spacing w:val="-10"/>
          <w:sz w:val="28"/>
          <w:szCs w:val="28"/>
        </w:rPr>
      </w:pPr>
      <w:r>
        <w:rPr>
          <w:rFonts w:ascii="Times New Roman" w:hAnsi="Times New Roman" w:cs="Times New Roman"/>
          <w:bCs/>
          <w:color w:val="000000"/>
          <w:spacing w:val="-10"/>
          <w:sz w:val="28"/>
          <w:szCs w:val="28"/>
        </w:rPr>
        <w:t xml:space="preserve"> « Про внесення змін до наказу Міністерства освіти і науки України  від 23.06.2018р.» № 627</w:t>
      </w:r>
    </w:p>
    <w:p w:rsidR="00C62C53" w:rsidRDefault="00C62C53" w:rsidP="005749E0">
      <w:pPr>
        <w:rPr>
          <w:sz w:val="28"/>
          <w:szCs w:val="28"/>
        </w:rPr>
      </w:pPr>
      <w:r>
        <w:rPr>
          <w:sz w:val="28"/>
          <w:szCs w:val="28"/>
        </w:rPr>
        <w:t xml:space="preserve">                     </w:t>
      </w:r>
    </w:p>
    <w:p w:rsidR="00C62C53" w:rsidRPr="00BC5D57" w:rsidRDefault="00C62C53" w:rsidP="00F63C5A">
      <w:pPr>
        <w:rPr>
          <w:rFonts w:ascii="Times New Roman" w:hAnsi="Times New Roman" w:cs="Times New Roman"/>
          <w:b/>
          <w:sz w:val="28"/>
          <w:szCs w:val="28"/>
        </w:rPr>
      </w:pPr>
      <w:r w:rsidRPr="008C0C8E">
        <w:rPr>
          <w:sz w:val="28"/>
          <w:szCs w:val="28"/>
        </w:rPr>
        <w:t xml:space="preserve"> </w:t>
      </w:r>
      <w:r>
        <w:rPr>
          <w:sz w:val="28"/>
          <w:szCs w:val="28"/>
        </w:rPr>
        <w:t xml:space="preserve">            </w:t>
      </w:r>
      <w:r>
        <w:rPr>
          <w:rFonts w:ascii="Times New Roman" w:hAnsi="Times New Roman" w:cs="Times New Roman"/>
          <w:b/>
          <w:sz w:val="28"/>
          <w:szCs w:val="28"/>
        </w:rPr>
        <w:t xml:space="preserve">           Н</w:t>
      </w:r>
      <w:r w:rsidRPr="00BC5D57">
        <w:rPr>
          <w:rFonts w:ascii="Times New Roman" w:hAnsi="Times New Roman" w:cs="Times New Roman"/>
          <w:b/>
          <w:sz w:val="28"/>
          <w:szCs w:val="28"/>
        </w:rPr>
        <w:t>авчальний план ІІ ступеня</w:t>
      </w:r>
      <w:r>
        <w:rPr>
          <w:rFonts w:ascii="Times New Roman" w:hAnsi="Times New Roman" w:cs="Times New Roman"/>
          <w:b/>
          <w:sz w:val="28"/>
          <w:szCs w:val="28"/>
        </w:rPr>
        <w:t>( 6-9класи)</w:t>
      </w:r>
    </w:p>
    <w:p w:rsidR="00C62C53" w:rsidRPr="00BC5D57" w:rsidRDefault="00C62C53" w:rsidP="00BC5D57">
      <w:pPr>
        <w:jc w:val="center"/>
        <w:rPr>
          <w:rFonts w:ascii="Times New Roman" w:hAnsi="Times New Roman" w:cs="Times New Roman"/>
          <w:b/>
          <w:sz w:val="28"/>
          <w:szCs w:val="28"/>
        </w:rPr>
      </w:pPr>
      <w:r w:rsidRPr="00BC5D57">
        <w:rPr>
          <w:rFonts w:ascii="Times New Roman" w:hAnsi="Times New Roman" w:cs="Times New Roman"/>
          <w:b/>
          <w:sz w:val="28"/>
          <w:szCs w:val="28"/>
        </w:rPr>
        <w:t>Рогатинської спеціальної  загальноосвітньої  школи-інтернату</w:t>
      </w:r>
    </w:p>
    <w:p w:rsidR="00C62C53" w:rsidRPr="00BC5D57" w:rsidRDefault="00C62C53" w:rsidP="00BC5D57">
      <w:pPr>
        <w:jc w:val="center"/>
        <w:rPr>
          <w:rFonts w:ascii="Times New Roman" w:hAnsi="Times New Roman" w:cs="Times New Roman"/>
          <w:b/>
          <w:sz w:val="28"/>
          <w:szCs w:val="28"/>
        </w:rPr>
      </w:pPr>
      <w:r w:rsidRPr="00BC5D57">
        <w:rPr>
          <w:rFonts w:ascii="Times New Roman" w:hAnsi="Times New Roman" w:cs="Times New Roman"/>
          <w:b/>
          <w:sz w:val="28"/>
          <w:szCs w:val="28"/>
        </w:rPr>
        <w:t>Івано- Франківської обласної  ради</w:t>
      </w:r>
    </w:p>
    <w:p w:rsidR="00C62C53" w:rsidRPr="00BC5D57" w:rsidRDefault="00C62C53" w:rsidP="00C82036">
      <w:pPr>
        <w:jc w:val="center"/>
        <w:rPr>
          <w:rFonts w:ascii="Times New Roman" w:hAnsi="Times New Roman" w:cs="Times New Roman"/>
          <w:sz w:val="28"/>
          <w:szCs w:val="28"/>
        </w:rPr>
      </w:pPr>
      <w:r>
        <w:rPr>
          <w:rFonts w:ascii="Times New Roman" w:hAnsi="Times New Roman" w:cs="Times New Roman"/>
          <w:b/>
          <w:sz w:val="28"/>
          <w:szCs w:val="28"/>
        </w:rPr>
        <w:t xml:space="preserve">на 2019/2020 </w:t>
      </w:r>
      <w:r w:rsidRPr="00BC5D57">
        <w:rPr>
          <w:rFonts w:ascii="Times New Roman" w:hAnsi="Times New Roman" w:cs="Times New Roman"/>
          <w:b/>
          <w:sz w:val="28"/>
          <w:szCs w:val="28"/>
        </w:rPr>
        <w:t>навчальний  рік</w:t>
      </w:r>
      <w:r w:rsidRPr="00BC5D57">
        <w:rPr>
          <w:rFonts w:ascii="Times New Roman" w:hAnsi="Times New Roman" w:cs="Times New Roman"/>
          <w:sz w:val="28"/>
          <w:szCs w:val="28"/>
        </w:rPr>
        <w:t xml:space="preserve">                                  </w:t>
      </w:r>
    </w:p>
    <w:tbl>
      <w:tblPr>
        <w:tblW w:w="985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878"/>
        <w:gridCol w:w="1260"/>
        <w:gridCol w:w="933"/>
        <w:gridCol w:w="1124"/>
        <w:gridCol w:w="1453"/>
        <w:gridCol w:w="50"/>
      </w:tblGrid>
      <w:tr w:rsidR="00C62C53" w:rsidRPr="008C0C8E" w:rsidTr="003F1616">
        <w:tc>
          <w:tcPr>
            <w:tcW w:w="2160" w:type="dxa"/>
            <w:vMerge w:val="restart"/>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Освітні галузі</w:t>
            </w:r>
          </w:p>
        </w:tc>
        <w:tc>
          <w:tcPr>
            <w:tcW w:w="2878" w:type="dxa"/>
            <w:vMerge w:val="restart"/>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Навчальні</w:t>
            </w:r>
          </w:p>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предмети</w:t>
            </w:r>
          </w:p>
        </w:tc>
        <w:tc>
          <w:tcPr>
            <w:tcW w:w="4820" w:type="dxa"/>
            <w:gridSpan w:val="5"/>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Кількість годин на тиждень у класах</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b/>
                <w:sz w:val="28"/>
                <w:szCs w:val="28"/>
              </w:rPr>
            </w:pPr>
          </w:p>
        </w:tc>
        <w:tc>
          <w:tcPr>
            <w:tcW w:w="2878" w:type="dxa"/>
            <w:vMerge/>
            <w:vAlign w:val="center"/>
          </w:tcPr>
          <w:p w:rsidR="00C62C53" w:rsidRPr="003F7BA4" w:rsidRDefault="00C62C53" w:rsidP="00637DAD">
            <w:pPr>
              <w:jc w:val="center"/>
              <w:rPr>
                <w:rFonts w:ascii="Times New Roman" w:hAnsi="Times New Roman" w:cs="Times New Roman"/>
                <w:b/>
                <w:sz w:val="28"/>
                <w:szCs w:val="28"/>
              </w:rPr>
            </w:pPr>
          </w:p>
        </w:tc>
        <w:tc>
          <w:tcPr>
            <w:tcW w:w="1260" w:type="dxa"/>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6</w:t>
            </w:r>
          </w:p>
        </w:tc>
        <w:tc>
          <w:tcPr>
            <w:tcW w:w="933" w:type="dxa"/>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7</w:t>
            </w:r>
          </w:p>
        </w:tc>
        <w:tc>
          <w:tcPr>
            <w:tcW w:w="1124" w:type="dxa"/>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8</w:t>
            </w:r>
          </w:p>
        </w:tc>
        <w:tc>
          <w:tcPr>
            <w:tcW w:w="1453" w:type="dxa"/>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9</w:t>
            </w:r>
          </w:p>
        </w:tc>
      </w:tr>
      <w:tr w:rsidR="00C62C53" w:rsidRPr="008C0C8E" w:rsidTr="003F1616">
        <w:trPr>
          <w:gridAfter w:val="1"/>
          <w:wAfter w:w="50" w:type="dxa"/>
        </w:trPr>
        <w:tc>
          <w:tcPr>
            <w:tcW w:w="2160" w:type="dxa"/>
            <w:vMerge w:val="restart"/>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Мови і літератури</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Українська мова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3</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3</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lang w:val="en-US"/>
              </w:rPr>
              <w:t>3</w:t>
            </w: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2+1</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Українська література</w:t>
            </w:r>
          </w:p>
        </w:tc>
        <w:tc>
          <w:tcPr>
            <w:tcW w:w="1260" w:type="dxa"/>
            <w:vAlign w:val="center"/>
          </w:tcPr>
          <w:p w:rsidR="00C62C53" w:rsidRPr="003F7BA4" w:rsidRDefault="00C62C53" w:rsidP="00637DAD">
            <w:pPr>
              <w:jc w:val="center"/>
              <w:rPr>
                <w:rFonts w:ascii="Times New Roman" w:hAnsi="Times New Roman" w:cs="Times New Roman"/>
                <w:sz w:val="28"/>
                <w:szCs w:val="28"/>
                <w:lang w:val="en-US"/>
              </w:rPr>
            </w:pPr>
            <w:r w:rsidRPr="003F7BA4">
              <w:rPr>
                <w:rFonts w:ascii="Times New Roman" w:hAnsi="Times New Roman" w:cs="Times New Roman"/>
                <w:sz w:val="28"/>
                <w:szCs w:val="28"/>
                <w:lang w:val="en-US"/>
              </w:rPr>
              <w:t>2</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Height w:val="360"/>
        </w:trPr>
        <w:tc>
          <w:tcPr>
            <w:tcW w:w="2160" w:type="dxa"/>
            <w:vMerge w:val="restart"/>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Суспільство</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знавство</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Історія України</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Height w:val="345"/>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Я у  світі</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r>
      <w:tr w:rsidR="00C62C53" w:rsidRPr="008C0C8E" w:rsidTr="003F1616">
        <w:trPr>
          <w:gridAfter w:val="1"/>
          <w:wAfter w:w="50" w:type="dxa"/>
        </w:trPr>
        <w:tc>
          <w:tcPr>
            <w:tcW w:w="2160"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Математика</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Математика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5</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4</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4</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4</w:t>
            </w:r>
          </w:p>
        </w:tc>
      </w:tr>
      <w:tr w:rsidR="00C62C53" w:rsidRPr="008C0C8E" w:rsidTr="003F1616">
        <w:trPr>
          <w:gridAfter w:val="1"/>
          <w:wAfter w:w="50" w:type="dxa"/>
        </w:trPr>
        <w:tc>
          <w:tcPr>
            <w:tcW w:w="2160" w:type="dxa"/>
            <w:vMerge w:val="restart"/>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Природознавство</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Природознавство</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Географія</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Фізика і хімія в побуті</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Pr>
        <w:tc>
          <w:tcPr>
            <w:tcW w:w="2160" w:type="dxa"/>
            <w:vMerge w:val="restart"/>
          </w:tcPr>
          <w:p w:rsidR="00C62C53" w:rsidRPr="003F7BA4" w:rsidRDefault="00C62C53" w:rsidP="00637DAD">
            <w:pPr>
              <w:jc w:val="center"/>
              <w:rPr>
                <w:rFonts w:ascii="Times New Roman" w:hAnsi="Times New Roman" w:cs="Times New Roman"/>
                <w:sz w:val="28"/>
                <w:szCs w:val="28"/>
              </w:rPr>
            </w:pP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Мистецтво</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Музичне мистецтво</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Образотворче мистецтво</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w:t>
            </w:r>
          </w:p>
        </w:tc>
      </w:tr>
      <w:tr w:rsidR="00C62C53" w:rsidRPr="008C0C8E" w:rsidTr="003F1616">
        <w:trPr>
          <w:gridAfter w:val="1"/>
          <w:wAfter w:w="50" w:type="dxa"/>
          <w:trHeight w:val="311"/>
        </w:trPr>
        <w:tc>
          <w:tcPr>
            <w:tcW w:w="2160" w:type="dxa"/>
            <w:vMerge w:val="restart"/>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Технологія</w:t>
            </w:r>
          </w:p>
          <w:p w:rsidR="00C62C53" w:rsidRPr="003F7BA4" w:rsidRDefault="00C62C53" w:rsidP="00637DAD">
            <w:pPr>
              <w:jc w:val="center"/>
              <w:rPr>
                <w:rFonts w:ascii="Times New Roman" w:hAnsi="Times New Roman" w:cs="Times New Roman"/>
                <w:sz w:val="28"/>
                <w:szCs w:val="28"/>
              </w:rPr>
            </w:pPr>
          </w:p>
          <w:p w:rsidR="00C62C53" w:rsidRPr="003F7BA4" w:rsidRDefault="00C62C53" w:rsidP="00637DAD">
            <w:pPr>
              <w:jc w:val="center"/>
              <w:rPr>
                <w:rFonts w:ascii="Times New Roman" w:hAnsi="Times New Roman" w:cs="Times New Roman"/>
                <w:sz w:val="28"/>
                <w:szCs w:val="28"/>
              </w:rPr>
            </w:pP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Здоров’я і фізична культура</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Трудове навчання</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8</w:t>
            </w:r>
          </w:p>
          <w:p w:rsidR="00C62C53" w:rsidRPr="003F7BA4" w:rsidRDefault="00C62C53" w:rsidP="00637DAD">
            <w:pPr>
              <w:jc w:val="center"/>
              <w:rPr>
                <w:rFonts w:ascii="Times New Roman" w:hAnsi="Times New Roman" w:cs="Times New Roman"/>
                <w:sz w:val="28"/>
                <w:szCs w:val="28"/>
              </w:rPr>
            </w:pP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8</w:t>
            </w:r>
          </w:p>
          <w:p w:rsidR="00C62C53" w:rsidRPr="003F7BA4" w:rsidRDefault="00C62C53" w:rsidP="00637DAD">
            <w:pPr>
              <w:jc w:val="center"/>
              <w:rPr>
                <w:rFonts w:ascii="Times New Roman" w:hAnsi="Times New Roman" w:cs="Times New Roman"/>
                <w:sz w:val="28"/>
                <w:szCs w:val="28"/>
              </w:rPr>
            </w:pP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8</w:t>
            </w:r>
          </w:p>
          <w:p w:rsidR="00C62C53" w:rsidRPr="003F7BA4" w:rsidRDefault="00C62C53" w:rsidP="00637DAD">
            <w:pPr>
              <w:jc w:val="center"/>
              <w:rPr>
                <w:rFonts w:ascii="Times New Roman" w:hAnsi="Times New Roman" w:cs="Times New Roman"/>
                <w:sz w:val="28"/>
                <w:szCs w:val="28"/>
              </w:rPr>
            </w:pP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11</w:t>
            </w:r>
          </w:p>
          <w:p w:rsidR="00C62C53" w:rsidRPr="003F7BA4" w:rsidRDefault="00C62C53" w:rsidP="00637DAD">
            <w:pPr>
              <w:jc w:val="center"/>
              <w:rPr>
                <w:rFonts w:ascii="Times New Roman" w:hAnsi="Times New Roman" w:cs="Times New Roman"/>
                <w:sz w:val="28"/>
                <w:szCs w:val="28"/>
              </w:rPr>
            </w:pPr>
          </w:p>
        </w:tc>
      </w:tr>
      <w:tr w:rsidR="00C62C53" w:rsidRPr="008C0C8E" w:rsidTr="003F1616">
        <w:trPr>
          <w:gridAfter w:val="1"/>
          <w:wAfter w:w="50" w:type="dxa"/>
          <w:trHeight w:val="364"/>
        </w:trPr>
        <w:tc>
          <w:tcPr>
            <w:tcW w:w="2160" w:type="dxa"/>
            <w:vMerge/>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Інформатика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Основи здоров’я</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Фізична культура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Pr>
        <w:tc>
          <w:tcPr>
            <w:tcW w:w="5038" w:type="dxa"/>
            <w:gridSpan w:val="2"/>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Разом</w:t>
            </w:r>
          </w:p>
        </w:tc>
        <w:tc>
          <w:tcPr>
            <w:tcW w:w="1260"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27</w:t>
            </w:r>
          </w:p>
        </w:tc>
        <w:tc>
          <w:tcPr>
            <w:tcW w:w="93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29</w:t>
            </w:r>
          </w:p>
        </w:tc>
        <w:tc>
          <w:tcPr>
            <w:tcW w:w="1124"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31</w:t>
            </w:r>
          </w:p>
        </w:tc>
        <w:tc>
          <w:tcPr>
            <w:tcW w:w="145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31</w:t>
            </w:r>
          </w:p>
        </w:tc>
      </w:tr>
      <w:tr w:rsidR="00C62C53" w:rsidRPr="008C0C8E" w:rsidTr="003F1616">
        <w:trPr>
          <w:gridAfter w:val="1"/>
          <w:wAfter w:w="50" w:type="dxa"/>
          <w:trHeight w:val="690"/>
        </w:trPr>
        <w:tc>
          <w:tcPr>
            <w:tcW w:w="2160" w:type="dxa"/>
            <w:vMerge w:val="restart"/>
          </w:tcPr>
          <w:p w:rsidR="00C62C53" w:rsidRPr="003F7BA4" w:rsidRDefault="00C62C53" w:rsidP="00637DAD">
            <w:pPr>
              <w:jc w:val="center"/>
              <w:rPr>
                <w:rFonts w:ascii="Times New Roman" w:hAnsi="Times New Roman" w:cs="Times New Roman"/>
                <w:sz w:val="28"/>
                <w:szCs w:val="28"/>
              </w:rPr>
            </w:pPr>
          </w:p>
          <w:p w:rsidR="00C62C53" w:rsidRPr="003F7BA4" w:rsidRDefault="00C62C53" w:rsidP="00637DAD">
            <w:pPr>
              <w:jc w:val="center"/>
              <w:rPr>
                <w:rFonts w:ascii="Times New Roman" w:hAnsi="Times New Roman" w:cs="Times New Roman"/>
                <w:sz w:val="28"/>
                <w:szCs w:val="28"/>
              </w:rPr>
            </w:pPr>
          </w:p>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Корекційно-розвиткові</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b/>
                <w:sz w:val="28"/>
                <w:szCs w:val="28"/>
              </w:rPr>
              <w:t>заняття</w:t>
            </w:r>
          </w:p>
        </w:tc>
        <w:tc>
          <w:tcPr>
            <w:tcW w:w="2878" w:type="dxa"/>
          </w:tcPr>
          <w:p w:rsidR="00C62C53" w:rsidRPr="003F7BA4" w:rsidRDefault="00C62C53" w:rsidP="00637DAD">
            <w:pPr>
              <w:jc w:val="center"/>
              <w:rPr>
                <w:rFonts w:ascii="Times New Roman" w:hAnsi="Times New Roman" w:cs="Times New Roman"/>
                <w:sz w:val="28"/>
                <w:szCs w:val="28"/>
              </w:rPr>
            </w:pP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b/>
                <w:sz w:val="28"/>
                <w:szCs w:val="28"/>
              </w:rPr>
              <w:t>5</w:t>
            </w:r>
          </w:p>
        </w:tc>
        <w:tc>
          <w:tcPr>
            <w:tcW w:w="93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5</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b/>
                <w:sz w:val="28"/>
                <w:szCs w:val="28"/>
              </w:rPr>
              <w:t>5</w:t>
            </w:r>
          </w:p>
        </w:tc>
        <w:tc>
          <w:tcPr>
            <w:tcW w:w="145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w:t>
            </w:r>
          </w:p>
        </w:tc>
      </w:tr>
      <w:tr w:rsidR="00C62C53" w:rsidRPr="008C0C8E" w:rsidTr="003F1616">
        <w:trPr>
          <w:gridAfter w:val="1"/>
          <w:wAfter w:w="50" w:type="dxa"/>
          <w:trHeight w:val="240"/>
        </w:trPr>
        <w:tc>
          <w:tcPr>
            <w:tcW w:w="2160" w:type="dxa"/>
            <w:vMerge/>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Соціально-побутове орієнтування</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2</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Розвиток мовлення</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Лікувальна фізкультура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rPr>
          <w:gridAfter w:val="1"/>
          <w:wAfter w:w="50" w:type="dxa"/>
        </w:trPr>
        <w:tc>
          <w:tcPr>
            <w:tcW w:w="2160" w:type="dxa"/>
            <w:vMerge/>
            <w:vAlign w:val="center"/>
          </w:tcPr>
          <w:p w:rsidR="00C62C53" w:rsidRPr="003F7BA4" w:rsidRDefault="00C62C53" w:rsidP="00637DAD">
            <w:pPr>
              <w:jc w:val="center"/>
              <w:rPr>
                <w:rFonts w:ascii="Times New Roman" w:hAnsi="Times New Roman" w:cs="Times New Roman"/>
                <w:sz w:val="28"/>
                <w:szCs w:val="28"/>
              </w:rPr>
            </w:pP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Ритміка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r>
      <w:tr w:rsidR="00C62C53" w:rsidRPr="008C0C8E" w:rsidTr="003F1616">
        <w:trPr>
          <w:gridAfter w:val="1"/>
          <w:wAfter w:w="50" w:type="dxa"/>
        </w:trPr>
        <w:tc>
          <w:tcPr>
            <w:tcW w:w="2160" w:type="dxa"/>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Варіантна</w:t>
            </w:r>
          </w:p>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b/>
                <w:sz w:val="28"/>
                <w:szCs w:val="28"/>
              </w:rPr>
              <w:t>складова</w:t>
            </w:r>
          </w:p>
        </w:tc>
        <w:tc>
          <w:tcPr>
            <w:tcW w:w="2878" w:type="dxa"/>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Християнська етика</w:t>
            </w:r>
          </w:p>
        </w:tc>
        <w:tc>
          <w:tcPr>
            <w:tcW w:w="1260"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933" w:type="dxa"/>
            <w:vAlign w:val="center"/>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1</w:t>
            </w:r>
          </w:p>
        </w:tc>
        <w:tc>
          <w:tcPr>
            <w:tcW w:w="1124" w:type="dxa"/>
            <w:vAlign w:val="center"/>
          </w:tcPr>
          <w:p w:rsidR="00C62C53" w:rsidRPr="003F7BA4" w:rsidRDefault="00C62C53" w:rsidP="00637DAD">
            <w:pPr>
              <w:jc w:val="center"/>
              <w:rPr>
                <w:rFonts w:ascii="Times New Roman" w:hAnsi="Times New Roman" w:cs="Times New Roman"/>
                <w:sz w:val="28"/>
                <w:szCs w:val="28"/>
              </w:rPr>
            </w:pPr>
            <w:r>
              <w:rPr>
                <w:rFonts w:ascii="Times New Roman" w:hAnsi="Times New Roman" w:cs="Times New Roman"/>
                <w:sz w:val="28"/>
                <w:szCs w:val="28"/>
              </w:rPr>
              <w:t>1</w:t>
            </w:r>
          </w:p>
        </w:tc>
        <w:tc>
          <w:tcPr>
            <w:tcW w:w="1453" w:type="dxa"/>
            <w:vAlign w:val="center"/>
          </w:tcPr>
          <w:p w:rsidR="00C62C53" w:rsidRPr="003F7BA4" w:rsidRDefault="00C62C53" w:rsidP="00637DAD">
            <w:pPr>
              <w:jc w:val="center"/>
              <w:rPr>
                <w:rFonts w:ascii="Times New Roman" w:hAnsi="Times New Roman" w:cs="Times New Roman"/>
                <w:sz w:val="28"/>
                <w:szCs w:val="28"/>
              </w:rPr>
            </w:pPr>
            <w:r>
              <w:rPr>
                <w:rFonts w:ascii="Times New Roman" w:hAnsi="Times New Roman" w:cs="Times New Roman"/>
                <w:sz w:val="28"/>
                <w:szCs w:val="28"/>
              </w:rPr>
              <w:t>1</w:t>
            </w:r>
          </w:p>
        </w:tc>
      </w:tr>
      <w:tr w:rsidR="00C62C53" w:rsidRPr="008C0C8E" w:rsidTr="003F1616">
        <w:trPr>
          <w:gridAfter w:val="1"/>
          <w:wAfter w:w="50" w:type="dxa"/>
          <w:trHeight w:val="540"/>
        </w:trPr>
        <w:tc>
          <w:tcPr>
            <w:tcW w:w="5038" w:type="dxa"/>
            <w:gridSpan w:val="2"/>
          </w:tcPr>
          <w:p w:rsidR="00C62C53" w:rsidRPr="003F7BA4" w:rsidRDefault="00C62C53" w:rsidP="00637DAD">
            <w:pPr>
              <w:jc w:val="center"/>
              <w:rPr>
                <w:rFonts w:ascii="Times New Roman" w:hAnsi="Times New Roman" w:cs="Times New Roman"/>
                <w:sz w:val="28"/>
                <w:szCs w:val="28"/>
              </w:rPr>
            </w:pPr>
            <w:r w:rsidRPr="003F7BA4">
              <w:rPr>
                <w:rFonts w:ascii="Times New Roman" w:hAnsi="Times New Roman" w:cs="Times New Roman"/>
                <w:sz w:val="28"/>
                <w:szCs w:val="28"/>
              </w:rPr>
              <w:t>Гранично допустиме тижневе навантаження  на    учня</w:t>
            </w:r>
          </w:p>
        </w:tc>
        <w:tc>
          <w:tcPr>
            <w:tcW w:w="1260"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28</w:t>
            </w:r>
          </w:p>
        </w:tc>
        <w:tc>
          <w:tcPr>
            <w:tcW w:w="93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30</w:t>
            </w:r>
          </w:p>
        </w:tc>
        <w:tc>
          <w:tcPr>
            <w:tcW w:w="1124"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32</w:t>
            </w:r>
          </w:p>
        </w:tc>
        <w:tc>
          <w:tcPr>
            <w:tcW w:w="1453" w:type="dxa"/>
            <w:vAlign w:val="center"/>
          </w:tcPr>
          <w:p w:rsidR="00C62C53" w:rsidRPr="003F7BA4" w:rsidRDefault="00C62C53" w:rsidP="00637DAD">
            <w:pPr>
              <w:jc w:val="center"/>
              <w:rPr>
                <w:rFonts w:ascii="Times New Roman" w:hAnsi="Times New Roman" w:cs="Times New Roman"/>
                <w:b/>
                <w:sz w:val="28"/>
                <w:szCs w:val="28"/>
              </w:rPr>
            </w:pPr>
            <w:r w:rsidRPr="003F7BA4">
              <w:rPr>
                <w:rFonts w:ascii="Times New Roman" w:hAnsi="Times New Roman" w:cs="Times New Roman"/>
                <w:b/>
                <w:sz w:val="28"/>
                <w:szCs w:val="28"/>
              </w:rPr>
              <w:t>32</w:t>
            </w:r>
          </w:p>
        </w:tc>
      </w:tr>
    </w:tbl>
    <w:p w:rsidR="00C62C53" w:rsidRDefault="00C62C53" w:rsidP="00C82036">
      <w:pPr>
        <w:rPr>
          <w:sz w:val="28"/>
          <w:szCs w:val="28"/>
        </w:rPr>
      </w:pPr>
      <w:r>
        <w:rPr>
          <w:sz w:val="28"/>
          <w:szCs w:val="28"/>
        </w:rPr>
        <w:t xml:space="preserve">  </w:t>
      </w:r>
      <w:r w:rsidRPr="008C0C8E">
        <w:rPr>
          <w:sz w:val="28"/>
          <w:szCs w:val="28"/>
        </w:rPr>
        <w:t xml:space="preserve">              </w:t>
      </w:r>
      <w:r>
        <w:rPr>
          <w:sz w:val="28"/>
          <w:szCs w:val="28"/>
        </w:rPr>
        <w:t xml:space="preserve">    </w:t>
      </w:r>
    </w:p>
    <w:p w:rsidR="00C62C53" w:rsidRDefault="00C62C53" w:rsidP="00C82036">
      <w:pPr>
        <w:rPr>
          <w:sz w:val="28"/>
          <w:szCs w:val="28"/>
        </w:rPr>
      </w:pPr>
      <w:r>
        <w:rPr>
          <w:sz w:val="28"/>
          <w:szCs w:val="28"/>
        </w:rPr>
        <w:t xml:space="preserve">                                  </w:t>
      </w:r>
    </w:p>
    <w:p w:rsidR="00C62C53" w:rsidRPr="00BC5D57" w:rsidRDefault="00C62C53" w:rsidP="003F7BA4">
      <w:pPr>
        <w:jc w:val="both"/>
        <w:rPr>
          <w:rFonts w:ascii="Times New Roman" w:hAnsi="Times New Roman" w:cs="Times New Roman"/>
          <w:sz w:val="28"/>
          <w:szCs w:val="28"/>
        </w:rPr>
      </w:pPr>
      <w:r>
        <w:rPr>
          <w:sz w:val="28"/>
          <w:szCs w:val="28"/>
        </w:rPr>
        <w:t xml:space="preserve">                          </w:t>
      </w:r>
    </w:p>
    <w:p w:rsidR="00C62C53" w:rsidRPr="00BC5D57" w:rsidRDefault="00C62C53" w:rsidP="00BC5D57">
      <w:pPr>
        <w:jc w:val="right"/>
        <w:rPr>
          <w:rFonts w:ascii="Times New Roman" w:hAnsi="Times New Roman" w:cs="Times New Roman"/>
          <w:sz w:val="28"/>
          <w:szCs w:val="28"/>
        </w:rPr>
      </w:pPr>
    </w:p>
    <w:p w:rsidR="00C62C53" w:rsidRPr="00BC5D57" w:rsidRDefault="00C62C53" w:rsidP="00BC5D57">
      <w:pPr>
        <w:jc w:val="right"/>
        <w:rPr>
          <w:rFonts w:ascii="Times New Roman" w:hAnsi="Times New Roman" w:cs="Times New Roman"/>
          <w:sz w:val="28"/>
          <w:szCs w:val="28"/>
        </w:rPr>
      </w:pPr>
    </w:p>
    <w:p w:rsidR="00C62C53" w:rsidRPr="00BC5D57" w:rsidRDefault="00C62C53" w:rsidP="00B96492">
      <w:pPr>
        <w:pStyle w:val="normal0"/>
        <w:shd w:val="clear" w:color="auto" w:fill="FFFFFF"/>
        <w:jc w:val="center"/>
        <w:rPr>
          <w:rFonts w:ascii="Times New Roman" w:hAnsi="Times New Roman" w:cs="Times New Roman"/>
          <w:b/>
          <w:sz w:val="28"/>
          <w:szCs w:val="28"/>
        </w:rPr>
      </w:pPr>
    </w:p>
    <w:p w:rsidR="00C62C53" w:rsidRDefault="00C62C53" w:rsidP="006C2DA5">
      <w:pPr>
        <w:spacing w:line="260" w:lineRule="exact"/>
        <w:jc w:val="both"/>
        <w:rPr>
          <w:rFonts w:ascii="Times New Roman" w:hAnsi="Times New Roman" w:cs="Times New Roman"/>
          <w:bCs/>
          <w:color w:val="000000"/>
          <w:spacing w:val="-10"/>
          <w:sz w:val="28"/>
          <w:szCs w:val="28"/>
        </w:rPr>
      </w:pPr>
    </w:p>
    <w:p w:rsidR="00C62C53" w:rsidRDefault="00C62C53" w:rsidP="006C2DA5">
      <w:pPr>
        <w:spacing w:line="260" w:lineRule="exact"/>
        <w:jc w:val="both"/>
        <w:rPr>
          <w:rFonts w:ascii="Times New Roman" w:hAnsi="Times New Roman" w:cs="Times New Roman"/>
          <w:color w:val="00000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ind w:left="6237"/>
        <w:jc w:val="both"/>
        <w:rPr>
          <w:rFonts w:ascii="Times New Roman" w:hAnsi="Times New Roman" w:cs="Times New Roman"/>
          <w:bCs/>
          <w:color w:val="000000"/>
          <w:spacing w:val="-10"/>
          <w:sz w:val="28"/>
          <w:szCs w:val="28"/>
        </w:rPr>
      </w:pPr>
    </w:p>
    <w:p w:rsidR="00C62C53" w:rsidRDefault="00C62C53" w:rsidP="006C2DA5">
      <w:pPr>
        <w:spacing w:line="260" w:lineRule="exact"/>
        <w:jc w:val="both"/>
        <w:rPr>
          <w:rFonts w:ascii="Times New Roman" w:hAnsi="Times New Roman" w:cs="Times New Roman"/>
          <w:bCs/>
          <w:color w:val="000000"/>
          <w:spacing w:val="-10"/>
          <w:sz w:val="28"/>
          <w:szCs w:val="28"/>
        </w:rPr>
      </w:pPr>
    </w:p>
    <w:p w:rsidR="00C62C53" w:rsidRPr="006C2DA5" w:rsidRDefault="00C62C53" w:rsidP="006C2DA5">
      <w:pPr>
        <w:pStyle w:val="normal0"/>
        <w:keepNext/>
        <w:keepLines/>
        <w:ind w:left="40"/>
        <w:jc w:val="right"/>
        <w:rPr>
          <w:rFonts w:ascii="Times New Roman" w:hAnsi="Times New Roman" w:cs="Times New Roman"/>
          <w:color w:val="000000"/>
          <w:sz w:val="28"/>
          <w:szCs w:val="28"/>
        </w:rPr>
      </w:pPr>
      <w:r>
        <w:rPr>
          <w:rFonts w:ascii="Times New Roman" w:hAnsi="Times New Roman" w:cs="Times New Roman"/>
          <w:color w:val="000000"/>
          <w:sz w:val="28"/>
          <w:szCs w:val="28"/>
        </w:rPr>
        <w:t>Д</w:t>
      </w:r>
      <w:r w:rsidRPr="006C2DA5">
        <w:rPr>
          <w:rFonts w:ascii="Times New Roman" w:hAnsi="Times New Roman" w:cs="Times New Roman"/>
          <w:color w:val="000000"/>
          <w:sz w:val="28"/>
          <w:szCs w:val="28"/>
        </w:rPr>
        <w:t>одаток 4.</w:t>
      </w:r>
    </w:p>
    <w:p w:rsidR="00C62C53" w:rsidRDefault="00C62C53" w:rsidP="00B96492">
      <w:pPr>
        <w:pStyle w:val="normal0"/>
        <w:keepNext/>
        <w:keepLines/>
        <w:ind w:left="4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Перелік навчальної літератури  за якими навчаються здобувачі освіти рекомендовано МОН України :</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Вавіна Л.С.</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Буквар: підруч. для уч. підготовч., 1 кл.  «Інкунабула», 2017</w:t>
      </w:r>
      <w:r w:rsidRPr="00A467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Ардобацька К.В.</w:t>
      </w:r>
    </w:p>
    <w:p w:rsidR="00C62C53" w:rsidRPr="00A46760"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Математика: 1 клас,  «Либідь» , 2015 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Ярмола Н.А.</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СПО: 1 клас,  «Либідь», 2016р.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Гладченко І.В.</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Основи здоров’я:  1 клас:  «Либідь», 2017р.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Чеботарьова О.В.,Гнатенко В.С.</w:t>
      </w:r>
    </w:p>
    <w:p w:rsidR="00C62C53" w:rsidRPr="00A46760" w:rsidRDefault="00C62C53" w:rsidP="00B96492">
      <w:pPr>
        <w:pStyle w:val="normal0"/>
        <w:keepNext/>
        <w:keepLines/>
        <w:ind w:left="40"/>
        <w:rPr>
          <w:rFonts w:ascii="Times New Roman" w:hAnsi="Times New Roman" w:cs="Times New Roman"/>
          <w:color w:val="000000"/>
          <w:sz w:val="28"/>
          <w:szCs w:val="28"/>
          <w:lang w:val="ru-RU"/>
        </w:rPr>
      </w:pPr>
      <w:r>
        <w:rPr>
          <w:rFonts w:ascii="Times New Roman" w:hAnsi="Times New Roman" w:cs="Times New Roman"/>
          <w:color w:val="000000"/>
          <w:sz w:val="28"/>
          <w:szCs w:val="28"/>
        </w:rPr>
        <w:t>Трудове навчання: 1 клас, «Либідь», 2016р.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Кравець Н.П.</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Літературне читання:  2 клас, «Інкунабула», 2015р.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Королько Н.І.</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 xml:space="preserve">Математика: 2 клас,  «Либідь», 2015р. </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Навчальний посібник з математики 2 клас, «Либідь», 2015р.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253DEB">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Гладченко І.В.</w:t>
      </w:r>
    </w:p>
    <w:p w:rsidR="00C62C53" w:rsidRDefault="00C62C53" w:rsidP="00253DEB">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Основи здоров’я:  2 клас:  «Либідь», 2018р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Трикоз С.В.</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Природознавство: 2 клас ,«Либідь», 2016р, .</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253DEB">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Ярмола Н.А.</w:t>
      </w:r>
    </w:p>
    <w:p w:rsidR="00C62C53" w:rsidRDefault="00C62C53" w:rsidP="00253DEB">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СПО: 2 клас, «Либідь», 2018р.</w:t>
      </w:r>
    </w:p>
    <w:p w:rsidR="00C62C53" w:rsidRDefault="00C62C53" w:rsidP="00253DEB">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Чеботарьова О.В., Гнатенко В.С.</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Трудове навчання: 2 клас, «Либідь», 2016р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Висоцька  А.М., Блеч Г.О.</w:t>
      </w:r>
    </w:p>
    <w:p w:rsidR="00C62C53" w:rsidRDefault="00C62C53" w:rsidP="00B96492">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2 клас,</w:t>
      </w:r>
      <w:r w:rsidRPr="00253D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«Либідь», 2016р</w:t>
      </w: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Вавіна Л.С.</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Літературне читання:  3 клас, «Інкунабула», 2016р.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Ардобацька К.В.</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 xml:space="preserve">Математика: 3 клас,  «Либідь», 2013р. </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Трикоз С.В., Блеч Г.О.</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Природознавство: 3 клас ,«Либідь», 2017р, .</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Чеботарьова О.В., Гнатенко В.С.</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Трудове навчання: 3 клас, «Либідь», 2017р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Висоцька  А.М., Блеч Г.О.</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3 клас,</w:t>
      </w:r>
      <w:r w:rsidRPr="00253D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«Либідь», 2017р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Королько Н.І.</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 xml:space="preserve">Математика: 4 клас,  «Либідь», 2017р. </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Кравець Н.П.</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Літературне читання:  4 клас, «Либідь», 2018р.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Ілліна В.В., Дубовецький О.Л.</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4 клас «Освіта» 2000р.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Чеботарьова О.В., Гнатенко В.С.</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Трудове навчання: 4 клас, «Либідь», 2017р.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Плешканівська Г.М.</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5 клас, «Богдана», 2007 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Кравець Н.П., Дмітрієва М.В.</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література: 5 клас ,</w:t>
      </w:r>
      <w:r w:rsidRPr="00E60D8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«Інкунабула», 2016р.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Прохоренко Л.І., Соколова Г.Б., Мельнікова Л.О.</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Математика : 5 клас, «Букрек» 2018 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Марсіянова Г.М.</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Швейна справа: 5 клас, «Благосвіт», 2001 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Дробот Л.С.</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СПО «Світ навколо тебе» : 5 клас «Проза», 2005 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Королько Н.І.</w:t>
      </w: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Математика: 6 клас,  «Либідь», 2014р.</w:t>
      </w:r>
    </w:p>
    <w:p w:rsidR="00C62C53" w:rsidRDefault="00C62C53" w:rsidP="00637DAD">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Одинченко Л.К.</w:t>
      </w: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Географія: 6 клас «Либідь», 2018р.</w:t>
      </w:r>
    </w:p>
    <w:p w:rsidR="00C62C53" w:rsidRDefault="00C62C53" w:rsidP="00637DAD">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Мерсіянова Г.М., Альонкіна Н.П., Кравець Н.П., Бондар Н.В</w:t>
      </w: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Трудове навчання. Швейна справа: 6 клас , «Либідь», 2018р.</w:t>
      </w:r>
    </w:p>
    <w:p w:rsidR="00C62C53" w:rsidRDefault="00C62C53" w:rsidP="00637DAD">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Турчинська В.Є.</w:t>
      </w: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Читанка : 6 клас , «Освіта»,2000р.</w:t>
      </w:r>
    </w:p>
    <w:p w:rsidR="00C62C53" w:rsidRDefault="00C62C53" w:rsidP="00637DAD">
      <w:pPr>
        <w:pStyle w:val="normal0"/>
        <w:keepNext/>
        <w:keepLines/>
        <w:ind w:left="40"/>
        <w:rPr>
          <w:rFonts w:ascii="Times New Roman" w:hAnsi="Times New Roman" w:cs="Times New Roman"/>
          <w:color w:val="000000"/>
          <w:sz w:val="28"/>
          <w:szCs w:val="28"/>
        </w:rPr>
      </w:pP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Стожок Л.С., Любарець О.В.</w:t>
      </w:r>
    </w:p>
    <w:p w:rsidR="00C62C53" w:rsidRDefault="00C62C53" w:rsidP="00637DAD">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Природознавство. Нежива природа: 6 клас,«Освіта»,2002р.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Дробот Л.С.</w:t>
      </w:r>
    </w:p>
    <w:p w:rsidR="00C62C53" w:rsidRDefault="00C62C53" w:rsidP="001A7BCA">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Соціально – побутове орієнтування «Світ навколо тебе»:6 клас, «Проза», 2005р.</w:t>
      </w: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Одинченко Л.К., Скиба Т.Ю.</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Географія: 7 клас «Либідь», 2018р.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Косенко Ю.М.</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Історія України: 7 клас, «Букрек»,2016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Глухова С.В.,Тороп К.С.</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Фізика і хімія в побуті: 7 клас, «Либідь», 2018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BB68A9">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Дробот Л.С.</w:t>
      </w:r>
    </w:p>
    <w:p w:rsidR="00C62C53" w:rsidRDefault="00C62C53" w:rsidP="00BB68A9">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Соціально – побутове орієнтування «Світ навколо тебе»:6 клас, «Проза», 2009р.</w:t>
      </w:r>
    </w:p>
    <w:p w:rsidR="00C62C53" w:rsidRDefault="00C62C53" w:rsidP="00BB68A9">
      <w:pPr>
        <w:pStyle w:val="normal0"/>
        <w:keepNext/>
        <w:keepLines/>
        <w:ind w:left="40"/>
        <w:rPr>
          <w:rFonts w:ascii="Times New Roman" w:hAnsi="Times New Roman" w:cs="Times New Roman"/>
          <w:color w:val="000000"/>
          <w:sz w:val="28"/>
          <w:szCs w:val="28"/>
        </w:rPr>
      </w:pPr>
    </w:p>
    <w:p w:rsidR="00C62C53" w:rsidRDefault="00C62C53" w:rsidP="00BB68A9">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Сидоренко І.М.</w:t>
      </w:r>
    </w:p>
    <w:p w:rsidR="00C62C53" w:rsidRDefault="00C62C53" w:rsidP="00BB68A9">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7 клас, «Освіта», 2000р.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Кравець Н.П., Єременко І.Г., Чекурда О.Д.</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Літературне читання: 7 клас, «Інкунабула», 2014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Гурина Г.І.,Чопик Г.Я.</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Природознавство.Рослини: 7 клас, «Богдана», 2003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Нижник Л.І., Сагірова А.С.</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Літературна читанка: 8 клас, «Освіта», 2001р.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Бондар В.І., Гнатюк Л.М.</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Фізика: 8 клас, «Богдана», 2002р.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Одинченко Л.К., Липа В.О.</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Географія світу: 8 клас, «Неопалима купина», 2007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Косенко Ю.М.</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Історія України: 8 клас, «Букрек», 2017 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Туринська В.Є.</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Українська мова: 9 клас, «Освіта», 2000р.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Плешканівська Г.М.</w:t>
      </w:r>
    </w:p>
    <w:p w:rsidR="00C62C53" w:rsidRDefault="00C62C53" w:rsidP="00844C0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Літературне читання: 9 клас, «Освіта», 2000р.</w:t>
      </w: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Косенко Ю.М.</w:t>
      </w: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Історія України: 9 клас, «Букрек», 2018 р.</w:t>
      </w: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Бондар В.І., Гнатюк Л.М.</w:t>
      </w: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Фізика та побутова хімія: 9 клас, «Богдана», 2003 р.</w:t>
      </w: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Одинченко Л.К., Липа В.О.</w:t>
      </w: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Географія України: 9 клас, «Либідь», 2014 р.</w:t>
      </w: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Одинченко Л.К.</w:t>
      </w:r>
    </w:p>
    <w:p w:rsidR="00C62C53" w:rsidRDefault="00C62C53" w:rsidP="00AB17CE">
      <w:pPr>
        <w:pStyle w:val="normal0"/>
        <w:keepNext/>
        <w:keepLines/>
        <w:ind w:left="40"/>
        <w:rPr>
          <w:rFonts w:ascii="Times New Roman" w:hAnsi="Times New Roman" w:cs="Times New Roman"/>
          <w:color w:val="000000"/>
          <w:sz w:val="28"/>
          <w:szCs w:val="28"/>
        </w:rPr>
      </w:pPr>
      <w:r>
        <w:rPr>
          <w:rFonts w:ascii="Times New Roman" w:hAnsi="Times New Roman" w:cs="Times New Roman"/>
          <w:color w:val="000000"/>
          <w:sz w:val="28"/>
          <w:szCs w:val="28"/>
        </w:rPr>
        <w:t>Навчальний підручник з географії: 9 клас, «Либідь», 2017 р.</w:t>
      </w: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AB17C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844C0E">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1A7BCA">
      <w:pPr>
        <w:pStyle w:val="normal0"/>
        <w:keepNext/>
        <w:keepLines/>
        <w:ind w:left="40"/>
        <w:rPr>
          <w:rFonts w:ascii="Times New Roman" w:hAnsi="Times New Roman" w:cs="Times New Roman"/>
          <w:color w:val="000000"/>
          <w:sz w:val="28"/>
          <w:szCs w:val="28"/>
        </w:rPr>
      </w:pPr>
    </w:p>
    <w:p w:rsidR="00C62C53" w:rsidRDefault="00C62C53" w:rsidP="00B96492">
      <w:pPr>
        <w:pStyle w:val="normal0"/>
        <w:keepNext/>
        <w:keepLines/>
        <w:ind w:left="40"/>
        <w:rPr>
          <w:rFonts w:ascii="Times New Roman" w:hAnsi="Times New Roman" w:cs="Times New Roman"/>
          <w:color w:val="000000"/>
          <w:sz w:val="28"/>
          <w:szCs w:val="28"/>
        </w:rPr>
      </w:pPr>
    </w:p>
    <w:p w:rsidR="00C62C53" w:rsidRDefault="00C62C53" w:rsidP="00F407F5">
      <w:pPr>
        <w:pStyle w:val="normal0"/>
        <w:keepNext/>
        <w:keepLines/>
        <w:tabs>
          <w:tab w:val="left" w:pos="9639"/>
        </w:tabs>
        <w:ind w:left="40" w:right="-564"/>
        <w:jc w:val="center"/>
        <w:rPr>
          <w:rFonts w:ascii="Times New Roman" w:hAnsi="Times New Roman" w:cs="Times New Roman"/>
          <w:color w:val="000000"/>
          <w:sz w:val="28"/>
          <w:szCs w:val="28"/>
        </w:rPr>
      </w:pPr>
    </w:p>
    <w:p w:rsidR="00C62C53" w:rsidRDefault="00C62C53"/>
    <w:sectPr w:rsidR="00C62C53" w:rsidSect="00C82036">
      <w:type w:val="continuous"/>
      <w:pgSz w:w="11909" w:h="16834"/>
      <w:pgMar w:top="851" w:right="569" w:bottom="1134" w:left="1700" w:header="0" w:footer="6" w:gutter="0"/>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3F2C"/>
    <w:multiLevelType w:val="multilevel"/>
    <w:tmpl w:val="919ED588"/>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13985A58"/>
    <w:multiLevelType w:val="multilevel"/>
    <w:tmpl w:val="6BD0788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nsid w:val="13AC6196"/>
    <w:multiLevelType w:val="multilevel"/>
    <w:tmpl w:val="EAE877D4"/>
    <w:lvl w:ilvl="0">
      <w:start w:val="1"/>
      <w:numFmt w:val="bullet"/>
      <w:lvlText w:val="•"/>
      <w:lvlJc w:val="left"/>
      <w:rPr>
        <w:rFonts w:ascii="Times New Roman" w:eastAsia="Times New Roman" w:hAnsi="Times New Roman"/>
        <w:b w:val="0"/>
        <w:i w:val="0"/>
        <w:smallCaps w:val="0"/>
        <w:strike w:val="0"/>
        <w:color w:val="000000"/>
        <w:sz w:val="27"/>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1BD27461"/>
    <w:multiLevelType w:val="multilevel"/>
    <w:tmpl w:val="1062D97A"/>
    <w:lvl w:ilvl="0">
      <w:start w:val="1"/>
      <w:numFmt w:val="bullet"/>
      <w:lvlText w:val="-"/>
      <w:lvlJc w:val="left"/>
      <w:pPr>
        <w:ind w:left="1069" w:hanging="360"/>
      </w:pPr>
      <w:rPr>
        <w:rFonts w:ascii="Times New Roman" w:eastAsia="Times New Roman" w:hAnsi="Times New Roman"/>
      </w:rPr>
    </w:lvl>
    <w:lvl w:ilvl="1">
      <w:start w:val="1"/>
      <w:numFmt w:val="bullet"/>
      <w:lvlText w:val="o"/>
      <w:lvlJc w:val="left"/>
      <w:pPr>
        <w:ind w:left="1789" w:hanging="360"/>
      </w:pPr>
      <w:rPr>
        <w:rFonts w:ascii="Courier New" w:eastAsia="Times New Roman" w:hAnsi="Courier New"/>
      </w:rPr>
    </w:lvl>
    <w:lvl w:ilvl="2">
      <w:start w:val="1"/>
      <w:numFmt w:val="bullet"/>
      <w:lvlText w:val="▪"/>
      <w:lvlJc w:val="left"/>
      <w:pPr>
        <w:ind w:left="2509" w:hanging="360"/>
      </w:pPr>
      <w:rPr>
        <w:rFonts w:ascii="Noto Sans Symbols" w:eastAsia="Times New Roman" w:hAnsi="Noto Sans Symbols"/>
      </w:rPr>
    </w:lvl>
    <w:lvl w:ilvl="3">
      <w:start w:val="1"/>
      <w:numFmt w:val="bullet"/>
      <w:lvlText w:val="●"/>
      <w:lvlJc w:val="left"/>
      <w:pPr>
        <w:ind w:left="3229" w:hanging="360"/>
      </w:pPr>
      <w:rPr>
        <w:rFonts w:ascii="Noto Sans Symbols" w:eastAsia="Times New Roman" w:hAnsi="Noto Sans Symbols"/>
      </w:rPr>
    </w:lvl>
    <w:lvl w:ilvl="4">
      <w:start w:val="1"/>
      <w:numFmt w:val="bullet"/>
      <w:lvlText w:val="o"/>
      <w:lvlJc w:val="left"/>
      <w:pPr>
        <w:ind w:left="3949" w:hanging="360"/>
      </w:pPr>
      <w:rPr>
        <w:rFonts w:ascii="Courier New" w:eastAsia="Times New Roman" w:hAnsi="Courier New"/>
      </w:rPr>
    </w:lvl>
    <w:lvl w:ilvl="5">
      <w:start w:val="1"/>
      <w:numFmt w:val="bullet"/>
      <w:lvlText w:val="▪"/>
      <w:lvlJc w:val="left"/>
      <w:pPr>
        <w:ind w:left="4669" w:hanging="360"/>
      </w:pPr>
      <w:rPr>
        <w:rFonts w:ascii="Noto Sans Symbols" w:eastAsia="Times New Roman" w:hAnsi="Noto Sans Symbols"/>
      </w:rPr>
    </w:lvl>
    <w:lvl w:ilvl="6">
      <w:start w:val="1"/>
      <w:numFmt w:val="bullet"/>
      <w:lvlText w:val="●"/>
      <w:lvlJc w:val="left"/>
      <w:pPr>
        <w:ind w:left="5389" w:hanging="360"/>
      </w:pPr>
      <w:rPr>
        <w:rFonts w:ascii="Noto Sans Symbols" w:eastAsia="Times New Roman" w:hAnsi="Noto Sans Symbols"/>
      </w:rPr>
    </w:lvl>
    <w:lvl w:ilvl="7">
      <w:start w:val="1"/>
      <w:numFmt w:val="bullet"/>
      <w:lvlText w:val="o"/>
      <w:lvlJc w:val="left"/>
      <w:pPr>
        <w:ind w:left="6109" w:hanging="360"/>
      </w:pPr>
      <w:rPr>
        <w:rFonts w:ascii="Courier New" w:eastAsia="Times New Roman" w:hAnsi="Courier New"/>
      </w:rPr>
    </w:lvl>
    <w:lvl w:ilvl="8">
      <w:start w:val="1"/>
      <w:numFmt w:val="bullet"/>
      <w:lvlText w:val="▪"/>
      <w:lvlJc w:val="left"/>
      <w:pPr>
        <w:ind w:left="6829" w:hanging="360"/>
      </w:pPr>
      <w:rPr>
        <w:rFonts w:ascii="Noto Sans Symbols" w:eastAsia="Times New Roman" w:hAnsi="Noto Sans Symbols"/>
      </w:rPr>
    </w:lvl>
  </w:abstractNum>
  <w:abstractNum w:abstractNumId="4">
    <w:nsid w:val="1E04352E"/>
    <w:multiLevelType w:val="multilevel"/>
    <w:tmpl w:val="CB7CEA30"/>
    <w:lvl w:ilvl="0">
      <w:start w:val="7"/>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5">
    <w:nsid w:val="21BD0DF3"/>
    <w:multiLevelType w:val="multilevel"/>
    <w:tmpl w:val="B144EB76"/>
    <w:lvl w:ilvl="0">
      <w:start w:val="1"/>
      <w:numFmt w:val="bullet"/>
      <w:lvlText w:val="●"/>
      <w:lvlJc w:val="left"/>
      <w:pPr>
        <w:ind w:left="720" w:hanging="360"/>
      </w:pPr>
      <w:rPr>
        <w:rFonts w:ascii="Noto Sans Symbols" w:eastAsia="Times New Roman" w:hAnsi="Noto Sans Symbols"/>
      </w:rPr>
    </w:lvl>
    <w:lvl w:ilvl="1">
      <w:start w:val="1"/>
      <w:numFmt w:val="decimal"/>
      <w:lvlText w:val="%2."/>
      <w:lvlJc w:val="left"/>
      <w:pPr>
        <w:ind w:left="1440" w:hanging="360"/>
      </w:pPr>
      <w:rPr>
        <w:rFonts w:cs="Times New Roman"/>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21D63E4F"/>
    <w:multiLevelType w:val="multilevel"/>
    <w:tmpl w:val="3A5C37FE"/>
    <w:lvl w:ilvl="0">
      <w:start w:val="1"/>
      <w:numFmt w:val="bullet"/>
      <w:lvlText w:val="●"/>
      <w:lvlJc w:val="left"/>
      <w:pPr>
        <w:ind w:left="1068" w:hanging="360"/>
      </w:pPr>
      <w:rPr>
        <w:rFonts w:ascii="Noto Sans Symbols" w:eastAsia="Times New Roman" w:hAnsi="Noto Sans Symbols"/>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7">
    <w:nsid w:val="2A3310F7"/>
    <w:multiLevelType w:val="multilevel"/>
    <w:tmpl w:val="E83256A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nsid w:val="2F7838DE"/>
    <w:multiLevelType w:val="multilevel"/>
    <w:tmpl w:val="A03CB86E"/>
    <w:lvl w:ilvl="0">
      <w:start w:val="1"/>
      <w:numFmt w:val="bullet"/>
      <w:lvlText w:val="-"/>
      <w:lvlJc w:val="left"/>
      <w:rPr>
        <w:rFonts w:ascii="Times New Roman" w:eastAsia="Times New Roman" w:hAnsi="Times New Roman"/>
        <w:b w:val="0"/>
        <w:i w:val="0"/>
        <w:smallCaps w:val="0"/>
        <w:strike w:val="0"/>
        <w:color w:val="000000"/>
        <w:sz w:val="26"/>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nsid w:val="30A014E9"/>
    <w:multiLevelType w:val="multilevel"/>
    <w:tmpl w:val="A90A7FB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nsid w:val="38206738"/>
    <w:multiLevelType w:val="multilevel"/>
    <w:tmpl w:val="4720147C"/>
    <w:lvl w:ilvl="0">
      <w:start w:val="1"/>
      <w:numFmt w:val="bullet"/>
      <w:lvlText w:val="•"/>
      <w:lvlJc w:val="left"/>
      <w:rPr>
        <w:rFonts w:ascii="Times New Roman" w:eastAsia="Times New Roman" w:hAnsi="Times New Roman"/>
        <w:b w:val="0"/>
        <w:i w:val="0"/>
        <w:smallCaps w:val="0"/>
        <w:strike w:val="0"/>
        <w:color w:val="000000"/>
        <w:sz w:val="27"/>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1">
    <w:nsid w:val="41B051CE"/>
    <w:multiLevelType w:val="multilevel"/>
    <w:tmpl w:val="4684B42A"/>
    <w:lvl w:ilvl="0">
      <w:start w:val="1"/>
      <w:numFmt w:val="decimal"/>
      <w:lvlText w:val="%1."/>
      <w:lvlJc w:val="left"/>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2">
    <w:nsid w:val="45DA0B74"/>
    <w:multiLevelType w:val="multilevel"/>
    <w:tmpl w:val="43F8E5FE"/>
    <w:lvl w:ilvl="0">
      <w:start w:val="5"/>
      <w:numFmt w:val="bullet"/>
      <w:lvlText w:val="-"/>
      <w:lvlJc w:val="left"/>
      <w:pPr>
        <w:ind w:left="19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nsid w:val="4E2B03DA"/>
    <w:multiLevelType w:val="multilevel"/>
    <w:tmpl w:val="DE389CE0"/>
    <w:lvl w:ilvl="0">
      <w:start w:val="1"/>
      <w:numFmt w:val="decimal"/>
      <w:lvlText w:val="%1."/>
      <w:lvlJc w:val="left"/>
      <w:pPr>
        <w:ind w:left="643"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60A26A50"/>
    <w:multiLevelType w:val="multilevel"/>
    <w:tmpl w:val="8CF897DE"/>
    <w:lvl w:ilvl="0">
      <w:start w:val="1"/>
      <w:numFmt w:val="bullet"/>
      <w:lvlText w:val="-"/>
      <w:lvlJc w:val="left"/>
      <w:pPr>
        <w:ind w:left="1410" w:hanging="360"/>
      </w:pPr>
      <w:rPr>
        <w:rFonts w:ascii="Times New Roman" w:eastAsia="Times New Roman" w:hAnsi="Times New Roman"/>
      </w:rPr>
    </w:lvl>
    <w:lvl w:ilvl="1">
      <w:start w:val="1"/>
      <w:numFmt w:val="bullet"/>
      <w:lvlText w:val="o"/>
      <w:lvlJc w:val="left"/>
      <w:pPr>
        <w:ind w:left="2130" w:hanging="360"/>
      </w:pPr>
      <w:rPr>
        <w:rFonts w:ascii="Courier New" w:eastAsia="Times New Roman" w:hAnsi="Courier New"/>
      </w:rPr>
    </w:lvl>
    <w:lvl w:ilvl="2">
      <w:start w:val="1"/>
      <w:numFmt w:val="bullet"/>
      <w:lvlText w:val="▪"/>
      <w:lvlJc w:val="left"/>
      <w:pPr>
        <w:ind w:left="2850" w:hanging="360"/>
      </w:pPr>
      <w:rPr>
        <w:rFonts w:ascii="Noto Sans Symbols" w:eastAsia="Times New Roman" w:hAnsi="Noto Sans Symbols"/>
      </w:rPr>
    </w:lvl>
    <w:lvl w:ilvl="3">
      <w:start w:val="1"/>
      <w:numFmt w:val="bullet"/>
      <w:lvlText w:val="●"/>
      <w:lvlJc w:val="left"/>
      <w:pPr>
        <w:ind w:left="3570" w:hanging="360"/>
      </w:pPr>
      <w:rPr>
        <w:rFonts w:ascii="Noto Sans Symbols" w:eastAsia="Times New Roman" w:hAnsi="Noto Sans Symbols"/>
      </w:rPr>
    </w:lvl>
    <w:lvl w:ilvl="4">
      <w:start w:val="1"/>
      <w:numFmt w:val="bullet"/>
      <w:lvlText w:val="o"/>
      <w:lvlJc w:val="left"/>
      <w:pPr>
        <w:ind w:left="4290" w:hanging="360"/>
      </w:pPr>
      <w:rPr>
        <w:rFonts w:ascii="Courier New" w:eastAsia="Times New Roman" w:hAnsi="Courier New"/>
      </w:rPr>
    </w:lvl>
    <w:lvl w:ilvl="5">
      <w:start w:val="1"/>
      <w:numFmt w:val="bullet"/>
      <w:lvlText w:val="▪"/>
      <w:lvlJc w:val="left"/>
      <w:pPr>
        <w:ind w:left="5010" w:hanging="360"/>
      </w:pPr>
      <w:rPr>
        <w:rFonts w:ascii="Noto Sans Symbols" w:eastAsia="Times New Roman" w:hAnsi="Noto Sans Symbols"/>
      </w:rPr>
    </w:lvl>
    <w:lvl w:ilvl="6">
      <w:start w:val="1"/>
      <w:numFmt w:val="bullet"/>
      <w:lvlText w:val="●"/>
      <w:lvlJc w:val="left"/>
      <w:pPr>
        <w:ind w:left="5730" w:hanging="360"/>
      </w:pPr>
      <w:rPr>
        <w:rFonts w:ascii="Noto Sans Symbols" w:eastAsia="Times New Roman" w:hAnsi="Noto Sans Symbols"/>
      </w:rPr>
    </w:lvl>
    <w:lvl w:ilvl="7">
      <w:start w:val="1"/>
      <w:numFmt w:val="bullet"/>
      <w:lvlText w:val="o"/>
      <w:lvlJc w:val="left"/>
      <w:pPr>
        <w:ind w:left="6450" w:hanging="360"/>
      </w:pPr>
      <w:rPr>
        <w:rFonts w:ascii="Courier New" w:eastAsia="Times New Roman" w:hAnsi="Courier New"/>
      </w:rPr>
    </w:lvl>
    <w:lvl w:ilvl="8">
      <w:start w:val="1"/>
      <w:numFmt w:val="bullet"/>
      <w:lvlText w:val="▪"/>
      <w:lvlJc w:val="left"/>
      <w:pPr>
        <w:ind w:left="7170" w:hanging="360"/>
      </w:pPr>
      <w:rPr>
        <w:rFonts w:ascii="Noto Sans Symbols" w:eastAsia="Times New Roman" w:hAnsi="Noto Sans Symbols"/>
      </w:rPr>
    </w:lvl>
  </w:abstractNum>
  <w:abstractNum w:abstractNumId="15">
    <w:nsid w:val="62EF28C5"/>
    <w:multiLevelType w:val="multilevel"/>
    <w:tmpl w:val="98186314"/>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6">
    <w:nsid w:val="6713081B"/>
    <w:multiLevelType w:val="multilevel"/>
    <w:tmpl w:val="2622646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7">
    <w:nsid w:val="6CDF7257"/>
    <w:multiLevelType w:val="multilevel"/>
    <w:tmpl w:val="6C3EF70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8">
    <w:nsid w:val="6DC26DC5"/>
    <w:multiLevelType w:val="multilevel"/>
    <w:tmpl w:val="E95639A8"/>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6"/>
  </w:num>
  <w:num w:numId="2">
    <w:abstractNumId w:val="8"/>
  </w:num>
  <w:num w:numId="3">
    <w:abstractNumId w:val="15"/>
  </w:num>
  <w:num w:numId="4">
    <w:abstractNumId w:val="10"/>
  </w:num>
  <w:num w:numId="5">
    <w:abstractNumId w:val="5"/>
  </w:num>
  <w:num w:numId="6">
    <w:abstractNumId w:val="14"/>
  </w:num>
  <w:num w:numId="7">
    <w:abstractNumId w:val="11"/>
  </w:num>
  <w:num w:numId="8">
    <w:abstractNumId w:val="1"/>
  </w:num>
  <w:num w:numId="9">
    <w:abstractNumId w:val="9"/>
  </w:num>
  <w:num w:numId="10">
    <w:abstractNumId w:val="0"/>
  </w:num>
  <w:num w:numId="11">
    <w:abstractNumId w:val="7"/>
  </w:num>
  <w:num w:numId="12">
    <w:abstractNumId w:val="3"/>
  </w:num>
  <w:num w:numId="13">
    <w:abstractNumId w:val="17"/>
  </w:num>
  <w:num w:numId="14">
    <w:abstractNumId w:val="13"/>
  </w:num>
  <w:num w:numId="15">
    <w:abstractNumId w:val="16"/>
  </w:num>
  <w:num w:numId="16">
    <w:abstractNumId w:val="2"/>
  </w:num>
  <w:num w:numId="17">
    <w:abstractNumId w:val="12"/>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492"/>
    <w:rsid w:val="00016FA3"/>
    <w:rsid w:val="00054B99"/>
    <w:rsid w:val="0006477D"/>
    <w:rsid w:val="00093140"/>
    <w:rsid w:val="000E5B4E"/>
    <w:rsid w:val="000F41A6"/>
    <w:rsid w:val="00132460"/>
    <w:rsid w:val="00140053"/>
    <w:rsid w:val="00180B16"/>
    <w:rsid w:val="00190701"/>
    <w:rsid w:val="00190B74"/>
    <w:rsid w:val="001A7BCA"/>
    <w:rsid w:val="00200196"/>
    <w:rsid w:val="00200FE1"/>
    <w:rsid w:val="002054AD"/>
    <w:rsid w:val="00240F54"/>
    <w:rsid w:val="00250E34"/>
    <w:rsid w:val="00253DEB"/>
    <w:rsid w:val="002821B5"/>
    <w:rsid w:val="002827BF"/>
    <w:rsid w:val="00286FE8"/>
    <w:rsid w:val="00292E74"/>
    <w:rsid w:val="002A354F"/>
    <w:rsid w:val="002D03D2"/>
    <w:rsid w:val="002D2EE8"/>
    <w:rsid w:val="0032571C"/>
    <w:rsid w:val="00332DC4"/>
    <w:rsid w:val="0034598D"/>
    <w:rsid w:val="00385CEC"/>
    <w:rsid w:val="00391F1F"/>
    <w:rsid w:val="003D41AA"/>
    <w:rsid w:val="003F1616"/>
    <w:rsid w:val="003F7BA4"/>
    <w:rsid w:val="004005E9"/>
    <w:rsid w:val="00433C4E"/>
    <w:rsid w:val="0045025D"/>
    <w:rsid w:val="00456076"/>
    <w:rsid w:val="00494374"/>
    <w:rsid w:val="004A2917"/>
    <w:rsid w:val="004D2C98"/>
    <w:rsid w:val="005609F2"/>
    <w:rsid w:val="00562D60"/>
    <w:rsid w:val="005749E0"/>
    <w:rsid w:val="0057549A"/>
    <w:rsid w:val="0059275A"/>
    <w:rsid w:val="005E7A39"/>
    <w:rsid w:val="006103BC"/>
    <w:rsid w:val="00622888"/>
    <w:rsid w:val="006278DB"/>
    <w:rsid w:val="00637DAD"/>
    <w:rsid w:val="006733CE"/>
    <w:rsid w:val="00696CDE"/>
    <w:rsid w:val="006C2DA5"/>
    <w:rsid w:val="007274D9"/>
    <w:rsid w:val="00755138"/>
    <w:rsid w:val="0077496B"/>
    <w:rsid w:val="007774C3"/>
    <w:rsid w:val="00790590"/>
    <w:rsid w:val="007B0BE8"/>
    <w:rsid w:val="007D410C"/>
    <w:rsid w:val="0081602F"/>
    <w:rsid w:val="00840832"/>
    <w:rsid w:val="00844C0E"/>
    <w:rsid w:val="00872963"/>
    <w:rsid w:val="008A2C51"/>
    <w:rsid w:val="008B38DB"/>
    <w:rsid w:val="008C0C8E"/>
    <w:rsid w:val="008D20EA"/>
    <w:rsid w:val="008E334C"/>
    <w:rsid w:val="008E38C1"/>
    <w:rsid w:val="00923FC8"/>
    <w:rsid w:val="00956FE3"/>
    <w:rsid w:val="00A04517"/>
    <w:rsid w:val="00A24237"/>
    <w:rsid w:val="00A35753"/>
    <w:rsid w:val="00A46760"/>
    <w:rsid w:val="00AB17CE"/>
    <w:rsid w:val="00AE38B2"/>
    <w:rsid w:val="00B52252"/>
    <w:rsid w:val="00B94D6D"/>
    <w:rsid w:val="00B96492"/>
    <w:rsid w:val="00BA71FB"/>
    <w:rsid w:val="00BB68A9"/>
    <w:rsid w:val="00BC5D57"/>
    <w:rsid w:val="00C62C53"/>
    <w:rsid w:val="00C7479B"/>
    <w:rsid w:val="00C81425"/>
    <w:rsid w:val="00C82036"/>
    <w:rsid w:val="00CD12A9"/>
    <w:rsid w:val="00CE3CAE"/>
    <w:rsid w:val="00CF176F"/>
    <w:rsid w:val="00CF7190"/>
    <w:rsid w:val="00D1587C"/>
    <w:rsid w:val="00D800B8"/>
    <w:rsid w:val="00DA3FD4"/>
    <w:rsid w:val="00DE779A"/>
    <w:rsid w:val="00E033A4"/>
    <w:rsid w:val="00E101FA"/>
    <w:rsid w:val="00E115C9"/>
    <w:rsid w:val="00E12F13"/>
    <w:rsid w:val="00E60D84"/>
    <w:rsid w:val="00E872F8"/>
    <w:rsid w:val="00E91D65"/>
    <w:rsid w:val="00E969CF"/>
    <w:rsid w:val="00EA2622"/>
    <w:rsid w:val="00EA3E79"/>
    <w:rsid w:val="00EB0320"/>
    <w:rsid w:val="00EC5FCC"/>
    <w:rsid w:val="00F407F5"/>
    <w:rsid w:val="00F63C5A"/>
    <w:rsid w:val="00FE23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92"/>
    <w:pPr>
      <w:widowControl w:val="0"/>
    </w:pPr>
    <w:rPr>
      <w:rFonts w:ascii="Arial" w:hAnsi="Arial" w:cs="Arial"/>
      <w:sz w:val="20"/>
      <w:szCs w:val="20"/>
      <w:lang w:val="uk-UA" w:eastAsia="uk-UA"/>
    </w:rPr>
  </w:style>
  <w:style w:type="paragraph" w:styleId="Heading1">
    <w:name w:val="heading 1"/>
    <w:basedOn w:val="normal0"/>
    <w:next w:val="normal0"/>
    <w:link w:val="Heading1Char"/>
    <w:uiPriority w:val="99"/>
    <w:qFormat/>
    <w:rsid w:val="00B96492"/>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B96492"/>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B96492"/>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B96492"/>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B96492"/>
    <w:pPr>
      <w:keepNext/>
      <w:widowControl/>
      <w:jc w:val="center"/>
      <w:outlineLvl w:val="4"/>
    </w:pPr>
    <w:rPr>
      <w:rFonts w:ascii="Times New Roman" w:eastAsia="Times New Roman" w:hAnsi="Times New Roman" w:cs="Times New Roman"/>
      <w:b/>
    </w:rPr>
  </w:style>
  <w:style w:type="paragraph" w:styleId="Heading6">
    <w:name w:val="heading 6"/>
    <w:basedOn w:val="normal0"/>
    <w:next w:val="normal0"/>
    <w:link w:val="Heading6Char"/>
    <w:uiPriority w:val="99"/>
    <w:qFormat/>
    <w:rsid w:val="00B96492"/>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492"/>
    <w:rPr>
      <w:rFonts w:ascii="Arial" w:eastAsia="Times New Roman" w:hAnsi="Arial" w:cs="Arial"/>
      <w:b/>
      <w:sz w:val="48"/>
      <w:szCs w:val="48"/>
      <w:lang w:val="uk-UA" w:eastAsia="uk-UA"/>
    </w:rPr>
  </w:style>
  <w:style w:type="character" w:customStyle="1" w:styleId="Heading2Char">
    <w:name w:val="Heading 2 Char"/>
    <w:basedOn w:val="DefaultParagraphFont"/>
    <w:link w:val="Heading2"/>
    <w:uiPriority w:val="99"/>
    <w:locked/>
    <w:rsid w:val="00B96492"/>
    <w:rPr>
      <w:rFonts w:ascii="Arial" w:eastAsia="Times New Roman" w:hAnsi="Arial" w:cs="Arial"/>
      <w:b/>
      <w:sz w:val="36"/>
      <w:szCs w:val="36"/>
      <w:lang w:val="uk-UA" w:eastAsia="uk-UA"/>
    </w:rPr>
  </w:style>
  <w:style w:type="character" w:customStyle="1" w:styleId="Heading3Char">
    <w:name w:val="Heading 3 Char"/>
    <w:basedOn w:val="DefaultParagraphFont"/>
    <w:link w:val="Heading3"/>
    <w:uiPriority w:val="99"/>
    <w:locked/>
    <w:rsid w:val="00B96492"/>
    <w:rPr>
      <w:rFonts w:ascii="Arial" w:eastAsia="Times New Roman" w:hAnsi="Arial" w:cs="Arial"/>
      <w:b/>
      <w:sz w:val="28"/>
      <w:szCs w:val="28"/>
      <w:lang w:val="uk-UA" w:eastAsia="uk-UA"/>
    </w:rPr>
  </w:style>
  <w:style w:type="character" w:customStyle="1" w:styleId="Heading4Char">
    <w:name w:val="Heading 4 Char"/>
    <w:basedOn w:val="DefaultParagraphFont"/>
    <w:link w:val="Heading4"/>
    <w:uiPriority w:val="99"/>
    <w:locked/>
    <w:rsid w:val="00B96492"/>
    <w:rPr>
      <w:rFonts w:ascii="Arial" w:eastAsia="Times New Roman" w:hAnsi="Arial" w:cs="Arial"/>
      <w:b/>
      <w:sz w:val="24"/>
      <w:szCs w:val="24"/>
      <w:lang w:val="uk-UA" w:eastAsia="uk-UA"/>
    </w:rPr>
  </w:style>
  <w:style w:type="character" w:customStyle="1" w:styleId="Heading5Char">
    <w:name w:val="Heading 5 Char"/>
    <w:basedOn w:val="DefaultParagraphFont"/>
    <w:link w:val="Heading5"/>
    <w:uiPriority w:val="99"/>
    <w:locked/>
    <w:rsid w:val="00B96492"/>
    <w:rPr>
      <w:rFonts w:ascii="Times New Roman" w:hAnsi="Times New Roman" w:cs="Times New Roman"/>
      <w:b/>
      <w:sz w:val="20"/>
      <w:szCs w:val="20"/>
      <w:lang w:val="uk-UA" w:eastAsia="uk-UA"/>
    </w:rPr>
  </w:style>
  <w:style w:type="character" w:customStyle="1" w:styleId="Heading6Char">
    <w:name w:val="Heading 6 Char"/>
    <w:basedOn w:val="DefaultParagraphFont"/>
    <w:link w:val="Heading6"/>
    <w:uiPriority w:val="99"/>
    <w:locked/>
    <w:rsid w:val="00B96492"/>
    <w:rPr>
      <w:rFonts w:ascii="Arial" w:eastAsia="Times New Roman" w:hAnsi="Arial" w:cs="Arial"/>
      <w:b/>
      <w:sz w:val="20"/>
      <w:szCs w:val="20"/>
      <w:lang w:val="uk-UA" w:eastAsia="uk-UA"/>
    </w:rPr>
  </w:style>
  <w:style w:type="paragraph" w:customStyle="1" w:styleId="normal0">
    <w:name w:val="normal"/>
    <w:uiPriority w:val="99"/>
    <w:rsid w:val="00B96492"/>
    <w:pPr>
      <w:widowControl w:val="0"/>
    </w:pPr>
    <w:rPr>
      <w:rFonts w:ascii="Arial" w:hAnsi="Arial" w:cs="Arial"/>
      <w:sz w:val="20"/>
      <w:szCs w:val="20"/>
      <w:lang w:val="uk-UA" w:eastAsia="uk-UA"/>
    </w:rPr>
  </w:style>
  <w:style w:type="table" w:customStyle="1" w:styleId="TableNormal1">
    <w:name w:val="Table Normal1"/>
    <w:uiPriority w:val="99"/>
    <w:rsid w:val="00B96492"/>
    <w:pPr>
      <w:widowControl w:val="0"/>
    </w:pPr>
    <w:rPr>
      <w:rFonts w:ascii="Arial" w:hAnsi="Arial" w:cs="Arial"/>
      <w:sz w:val="20"/>
      <w:szCs w:val="20"/>
      <w:lang w:val="uk-UA" w:eastAsia="uk-UA"/>
    </w:rPr>
    <w:tblPr>
      <w:tblCellMar>
        <w:top w:w="0" w:type="dxa"/>
        <w:left w:w="0" w:type="dxa"/>
        <w:bottom w:w="0" w:type="dxa"/>
        <w:right w:w="0" w:type="dxa"/>
      </w:tblCellMar>
    </w:tblPr>
  </w:style>
  <w:style w:type="paragraph" w:styleId="Title">
    <w:name w:val="Title"/>
    <w:basedOn w:val="normal0"/>
    <w:next w:val="normal0"/>
    <w:link w:val="TitleChar"/>
    <w:uiPriority w:val="99"/>
    <w:qFormat/>
    <w:rsid w:val="00B96492"/>
    <w:pPr>
      <w:keepNext/>
      <w:keepLines/>
      <w:spacing w:before="480" w:after="120"/>
    </w:pPr>
    <w:rPr>
      <w:b/>
      <w:sz w:val="72"/>
      <w:szCs w:val="72"/>
    </w:rPr>
  </w:style>
  <w:style w:type="character" w:customStyle="1" w:styleId="TitleChar">
    <w:name w:val="Title Char"/>
    <w:basedOn w:val="DefaultParagraphFont"/>
    <w:link w:val="Title"/>
    <w:uiPriority w:val="99"/>
    <w:locked/>
    <w:rsid w:val="00B96492"/>
    <w:rPr>
      <w:rFonts w:ascii="Arial" w:eastAsia="Times New Roman" w:hAnsi="Arial" w:cs="Arial"/>
      <w:b/>
      <w:sz w:val="72"/>
      <w:szCs w:val="72"/>
      <w:lang w:val="uk-UA" w:eastAsia="uk-UA"/>
    </w:rPr>
  </w:style>
  <w:style w:type="paragraph" w:styleId="Subtitle">
    <w:name w:val="Subtitle"/>
    <w:basedOn w:val="normal0"/>
    <w:next w:val="normal0"/>
    <w:link w:val="SubtitleChar"/>
    <w:uiPriority w:val="99"/>
    <w:qFormat/>
    <w:rsid w:val="00B9649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B96492"/>
    <w:rPr>
      <w:rFonts w:ascii="Georgia" w:eastAsia="Times New Roman" w:hAnsi="Georgia" w:cs="Georgia"/>
      <w:i/>
      <w:color w:val="666666"/>
      <w:sz w:val="48"/>
      <w:szCs w:val="48"/>
      <w:lang w:val="uk-UA" w:eastAsia="uk-UA"/>
    </w:rPr>
  </w:style>
  <w:style w:type="character" w:customStyle="1" w:styleId="4">
    <w:name w:val="Основной текст (4)_"/>
    <w:basedOn w:val="DefaultParagraphFont"/>
    <w:link w:val="40"/>
    <w:uiPriority w:val="99"/>
    <w:locked/>
    <w:rsid w:val="00250E34"/>
    <w:rPr>
      <w:rFonts w:ascii="Times New Roman" w:hAnsi="Times New Roman" w:cs="Times New Roman"/>
      <w:b/>
      <w:bCs/>
      <w:spacing w:val="-10"/>
      <w:sz w:val="26"/>
      <w:szCs w:val="26"/>
      <w:shd w:val="clear" w:color="auto" w:fill="FFFFFF"/>
    </w:rPr>
  </w:style>
  <w:style w:type="paragraph" w:customStyle="1" w:styleId="40">
    <w:name w:val="Основной текст (4)"/>
    <w:basedOn w:val="Normal"/>
    <w:link w:val="4"/>
    <w:uiPriority w:val="99"/>
    <w:rsid w:val="00250E34"/>
    <w:pPr>
      <w:shd w:val="clear" w:color="auto" w:fill="FFFFFF"/>
      <w:spacing w:before="180" w:line="240" w:lineRule="atLeast"/>
      <w:jc w:val="center"/>
    </w:pPr>
    <w:rPr>
      <w:rFonts w:ascii="Times New Roman" w:eastAsia="Times New Roman" w:hAnsi="Times New Roman" w:cs="Times New Roman"/>
      <w:b/>
      <w:bCs/>
      <w:spacing w:val="-10"/>
      <w:sz w:val="26"/>
      <w:szCs w:val="26"/>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684</TotalTime>
  <Pages>34</Pages>
  <Words>9195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4</cp:revision>
  <cp:lastPrinted>2019-09-04T08:11:00Z</cp:lastPrinted>
  <dcterms:created xsi:type="dcterms:W3CDTF">2018-11-09T08:11:00Z</dcterms:created>
  <dcterms:modified xsi:type="dcterms:W3CDTF">2019-09-13T07:41:00Z</dcterms:modified>
</cp:coreProperties>
</file>