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AA8" w:rsidRPr="00805AA8" w:rsidRDefault="008F3C43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6255626" cy="9443544"/>
            <wp:effectExtent l="19050" t="0" r="0" b="0"/>
            <wp:docPr id="1" name="Рисунок 0" descr="ezgif.com-webp-to-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zgif.com-webp-to-png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6507" cy="9444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05AA8"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І. Загальні положення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05AA8" w:rsidRPr="00805AA8" w:rsidRDefault="00805AA8" w:rsidP="00805A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Рогатинська</w:t>
      </w:r>
      <w:proofErr w:type="spellEnd"/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спеціальна загальноосвітня школа-інтернат Івано-Франківської обласної ради створена на підставі  рішення виконавчого комітету Івано-Франківської обласної ради від 17 серпня 1970 року № 371.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1.2.     </w:t>
      </w:r>
      <w:proofErr w:type="spellStart"/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Рогатинська</w:t>
      </w:r>
      <w:proofErr w:type="spellEnd"/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спеціальна загальноосвітня школа-інтернат Івано-Франківської обласної ради (далі – школа-інтернат) є об’єктом спільної власності територіальних громад сіл, селищ, міст області (комунальним закладом).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1.3. Власником  школи-інтернату  є  Івано-Франківської обласна рада (далі – Власник).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1.4. Уповноваженим органом управління є структурний підрозділ в сфері освіти Івано-Франківської обласної державної адміністрації (далі – Уповноважений орган управління).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1.5. Школа-інтернат у своїй діяльності керується </w:t>
      </w:r>
      <w:hyperlink r:id="rId6" w:tgtFrame="_blank" w:history="1">
        <w:r w:rsidRPr="00805A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Конституцією України</w:t>
        </w:r>
      </w:hyperlink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, Законами України </w:t>
      </w:r>
      <w:hyperlink r:id="rId7" w:tgtFrame="_blank" w:history="1">
        <w:r w:rsidRPr="00805A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«Про освіту»</w:t>
        </w:r>
      </w:hyperlink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, </w:t>
      </w:r>
      <w:hyperlink r:id="rId8" w:tgtFrame="_blank" w:history="1">
        <w:r w:rsidRPr="00805A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«Про загальну середню освіту»</w:t>
        </w:r>
      </w:hyperlink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, </w:t>
      </w:r>
      <w:hyperlink r:id="rId9" w:tgtFrame="_blank" w:history="1">
        <w:r w:rsidRPr="00805A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«Про охорону дитинства»</w:t>
        </w:r>
      </w:hyperlink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, </w:t>
      </w:r>
      <w:hyperlink r:id="rId10" w:tgtFrame="_blank" w:history="1">
        <w:r w:rsidRPr="00805A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«Про реабілітацію інвалідів в Україні»</w:t>
        </w:r>
      </w:hyperlink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, </w:t>
      </w:r>
      <w:hyperlink r:id="rId11" w:tgtFrame="_blank" w:history="1">
        <w:r w:rsidRPr="00805A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«Про психіатричну допомогу»</w:t>
        </w:r>
      </w:hyperlink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, нормативно-правовими актами Президента України, Кабінету Міністрів України, наказами Міністерства освіти і науки України, інших центральних органів виконавчої влади, рішеннями місцевих органів виконавчої влади та органів місцевого самоврядування, Положенням про загальноосвітній навчальний заклад, Положенням про спеціальну загальноосвітню школу (школу-інтернат) для дітей, які потребують корекції та (або) розумового розвитку та даним статутом.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805AA8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II. Найменування та місцезнаходження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2.1. Найменування навчального закладу повне українською мовою –  </w:t>
      </w:r>
      <w:proofErr w:type="spellStart"/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Рогатинська</w:t>
      </w:r>
      <w:proofErr w:type="spellEnd"/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спеціальна загальноосвітня школа-інтернат Івано-Франківської обласної ради. Скорочене найменування – </w:t>
      </w:r>
      <w:proofErr w:type="spellStart"/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Рогатинська</w:t>
      </w:r>
      <w:proofErr w:type="spellEnd"/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СЗШІ.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2.2.Місцезнаходження: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 77000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вул.М.Коцюбинського</w:t>
      </w:r>
      <w:proofErr w:type="spellEnd"/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,3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м.Рогатин</w:t>
      </w:r>
      <w:proofErr w:type="spellEnd"/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Івано-Франківська обл.,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Тел-факс</w:t>
      </w:r>
      <w:proofErr w:type="spellEnd"/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( 03435 )  2-30-04, 2-10-83, 2-21-09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05AA8" w:rsidRPr="00805AA8" w:rsidRDefault="00805AA8" w:rsidP="00805AA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805AA8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III. Юридичний статус  школи-інтернату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3.1. Школа-інтернат є юридичною особою.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3.2. Школа-інтернат є неприбутковим закладом.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3.3. Школа-інтернат користується закріпленим за нею майном на праві оперативного управління згідно з укладеним договором.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3.4. Школа-інтернат здійснює діяльність у межах положень, передбачених Статутом.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3.5. Для здійснення діяльності школа-інтернат залучає і використовує матеріально-технічні, фінансові, трудові та інші види ресурсів, використання яких не заборонено законодавством.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3.6. Школа-інтернат має самостійний баланс, рахунки в органах Державної казначейської служби України, установах банків, круглу печатку зі своїм найменуванням, штампи, а також бланки з власними реквізитами, інші реквізити. Має право бути особою, що бере участь у справі, яка розглядається в судах України, міжнародних та третейських судах.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       Фінансування школи-інтернату здійснюється за рахунок коштів освітньої субвенції з державного бюджету місцевим бюджетам і обласного бюджету.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3.7.  Держава, Власник та Уповноважений орган управління не відповідають за зобов’язаннями школи-інтернату, а школа-інтернат не відповідає за зобов'язаннями Держави, Власника та Уповноваженого органу управління.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3.8. Школа-інтернат відповідає за кошти, які є в її розпорядженні. На майно школи-інтернату не може бути накладено стягнення інакше, ніж у порядку, передбаченому чинним законодавством України.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3.9. Школа-інтернат у встановленому порядку встановлює контакти щодо виставкової, науково-дослідної, науково-освітньої та іншої діяльності.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3.10. Школа-інтернат   самостійно здійснює оперативний, бухгалтерський облік, веде статистичну, бухгалтерську звітність і подає її органам, уповноваженим здійснювати контроль за відповідними напрямами діяльності   школи-інтернату  у визначеному законодавством порядку.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3.11. Керівництво школи-інтернату несе відповідальність перед Уповноваженим органом управління та перед іншими органами за достовірність та своєчасність подання фінансової, статистичної та іншої звітності.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3.12. До компетенції Власника належить: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– прийняття рішення про створення, реорганізацію та ліквідацію    школи-інтернату;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– прийняття рішення про затвердження Статуту та внесення змін до нього;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– заслуховування звітів директора  школи-інтернату про роботу;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– здійснення повноважень орендодавця у встановлений чинним законодавством України та рішенням обласної ради спосіб;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– створення філій школи-інтернату без надання їм статусу юридичної особи в порядку, визначеному чинним законодавством України.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3.13. До компетенції Уповноваженого органу управління належить: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 затвердження річних фінансових та інвестиційних планів на середньострокову перспективу (3-5 років);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 проведення моніторингу фінансової діяльності, зокрема виконання показників фінансових планів;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 забезпечення проведення щорічних аудиторських перевірок;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 забезпечення проведення інвентаризації майна   школи-інтернату;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затвердження штатного розпису;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 право розробляти та пропонувати для внесення на розгляд сесії обласної ради питання про реорганізацію і ліквідацію  школи-інтернату, затвердження проекту Статуту школи-інтернату та здійснення контролю за його дотриманням.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3.14. Головною метою діяльності  школи-інтернату є забезпечення реалізації права громадян, які потребують корекції розумового розвитку, на здобуття певного освітнього рівня загальної середньої освіти  у межах Типового навчального плану початкової школи для розумово відсталих дітей з навчанням українською мовою, Типового навчального плану спеціальних загальноосвітніх навчальних закладів (ІІ ступінь) для розумово відсталих дітей з навчанням українською мовою і здійснення комплексної реабілітації дітей інвалідів відповідно до державних соціальних нормативів у сфері реабілітації відповідно до Закону України «Про реабілітацію інвалідів в Україні».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3.15.Головними завданнями спеціальної школи-інтернату є: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забезпечення права дітей, які потребують корекції розумового розвитку, на здобуття певного рівня загальної середньої освіти шляхом спеціально організованого навчально-виховного процесу в комплексі з </w:t>
      </w:r>
      <w:proofErr w:type="spellStart"/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корекційно-розвитковою</w:t>
      </w:r>
      <w:proofErr w:type="spellEnd"/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роботою, медичною реабілітацією;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розвиток природних творчих нахилів учнів, здійснення їх допрофесійної підготовки, формування соціально адаптованої особистості;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сприяння засвоєнню учнями норм громадянської етики та загальнолюдської моралі, міжособистісного спілкування, основ гігієни та здорового способу життя, початкових трудових умінь і навичок;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сприяння фізичному і психічному розвитку дітей;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забезпечення у процесі навчання й виховання системного кваліфікованого </w:t>
      </w:r>
      <w:proofErr w:type="spellStart"/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психолого-медико-педагогічного</w:t>
      </w:r>
      <w:proofErr w:type="spellEnd"/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супроводу з урахуванням стану здоров'я, особливостей психофізичного розвитку учнів;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здійснення соціально-педагогічного патронату: надання психолого-педагогічної допомоги батькам (особам, які їх замінюють) з метою забезпечення їх активної участі в комплексній навчально-виховній, </w:t>
      </w:r>
      <w:proofErr w:type="spellStart"/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корекційно-розвитковій</w:t>
      </w:r>
      <w:proofErr w:type="spellEnd"/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роботі.</w:t>
      </w:r>
    </w:p>
    <w:p w:rsidR="00805AA8" w:rsidRPr="00805AA8" w:rsidRDefault="00805AA8" w:rsidP="00805A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Школа-інтернат несе відповідальність перед особою, суспільством і державою за: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безпечні умови освітньої діяльності;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дотримання державних стандартів освіти;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дотримання договірних зобов’язань з іншими суб’єктами освітньої, виробничої, наукової діяльності, у тому числі зобов’язань за міжнародними угодами;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дотримання фінансової дисципліни.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3.17. У школі-інтернаті визначена українська мова навчання і запроваджено вивчення професійно-трудового навчання з двох  профілів: з 4 по 9 клас хлопці вчать столярну справу, дівчата – швейну справу; з 8 класу хлопці, крім столярної справи, а дівчата, крім швейної справи, ще вчать будівельну справу й сільськогосподарську працю; у 9  класі хлопці вчать столярну справу, будівельну справу, сільськогосподарську працю, взуттєву справу, дівчата – швейну,  сільськогосподарську працю.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Професійно-трудове навчання учні вчать за авторськими Програмами з професійно-трудового навчання для дітей, які потребують корекції розумового розвитку (столярна справа, швейна справа, будівельна справа, сільськогосподарська праця, взуттєва справа ), які рекомендовані науково-методичною радою Івано-Франківського ОІППО до видання, протокол № 2 від 2 липня 2010 р.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Для дітей 6 (7) років, які потребують корекції розумового розвитку, але не отримали відповідної дошкільної підготовки або не готові до навчання з інших обставин, відкриваються підготовчі класи.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У школі-інтернаті можуть відкриватися окремі класи для дітей з помірною розумовою відсталістю або такі учні можуть вчитися інтегровано в класах з однолітками.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За наявності достатньої кількості учнів, відповідної матеріально-технічної бази та кадрового забезпечення школа-інтернат може мати спеціальні класи (групи) для дітей інших нозологій.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У школі-інтернаті позакласна виховна робота організовується  відповідно до розкладу виховних занять і спрямувань за авторською програмою «Орієнтовна програма соціальної адаптації вихованців спеціальної школи-інтернату (для дітей, які потребують корекції розумового розвитку)», яка рекомендована науково-методичною радою Івано-Франківського ОІППО до видання, протокол № 2 від 2 липня 2010 р.</w:t>
      </w:r>
    </w:p>
    <w:p w:rsidR="00805AA8" w:rsidRPr="00805AA8" w:rsidRDefault="00805AA8" w:rsidP="00805A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Школа-інтернат має право: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проходити в установленому порядку державну атестацію;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визначати форми, методи й засоби організації навчально-виховного процесу за погодженням із Уповноваженим органом управління;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визначати варіативну частину робочого навчального плану;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в установленому порядку розробляти й впроваджувати експериментальні та індивідуальні робочі навчальні плани;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спільно з вищими навчальними закладами, Інститутом спеціальної педагогіки АПН України, Інститутом інноваційних освітніх технологій та змісту освіти Міністерства освіти і науки України, Івано-Франківським  обласним інститутом післядипломної педагогічної  освіти проводити науково-дослідну, експериментальну, пошукову роботу, що не суперечить законодавству України;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використовувати різні форми морального й матеріального заохочення до учасників навчально-виховного процесу;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отримувати кошти і матеріальні цінності від органів виконавчої влади, юридичних та фізичних осіб.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3.19. У школі-інтернаті створюються та функціонують: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методоб'єднання</w:t>
      </w:r>
      <w:proofErr w:type="spellEnd"/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вчителів: вчителів та вихователів початкових класів ; вчителів – </w:t>
      </w:r>
      <w:proofErr w:type="spellStart"/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предметників</w:t>
      </w:r>
      <w:proofErr w:type="spellEnd"/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, професійно-трудового навчання; вихователів 5-9 класів,   класних керівників – 1-9 класів;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 шкільна </w:t>
      </w:r>
      <w:proofErr w:type="spellStart"/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психолого-медико-педогогічна</w:t>
      </w:r>
      <w:proofErr w:type="spellEnd"/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комісія;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 медична служба.</w:t>
      </w:r>
    </w:p>
    <w:p w:rsidR="00805AA8" w:rsidRPr="00805AA8" w:rsidRDefault="00805AA8" w:rsidP="00805A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Медичне обслуговування учнів та відповідні умови для його організації забезпечуються Уповноваженим органом  управління і здійснюються </w:t>
      </w:r>
      <w:proofErr w:type="spellStart"/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Рогатинським</w:t>
      </w:r>
      <w:proofErr w:type="spellEnd"/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територіальним медичним об'єднанням та медичними працівниками школи-інтернату.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       Керівництво організацією лікувально-відновлювальної роботи й надання консультативної медичної допомоги школі-інтернату здійснюють спеціалізовані лікувальні заклади міст Рогатина, Івано-Франківська .</w:t>
      </w:r>
    </w:p>
    <w:p w:rsidR="00805AA8" w:rsidRPr="00805AA8" w:rsidRDefault="00805AA8" w:rsidP="00805AA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Взаємовідносини школи-інтернату з юридичними й фізичними особами визначаються угодами, що укладені між ними.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                    IV. Організація навчально-виховного процесу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4.1.     Школа-інтернат планує свою роботу самостійно відповідно до плану розвитку школи і плану роботи на рік.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        У плані розвитку школи відображаються найголовніші питання, визначаються перспективи розвитку школи-інтернату, як правило, на п’ять років.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       План розвитку й план роботи на рік затверджуються педагогічною радою школи-інтернату.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4.2.     Основним документом, що регулює навчально-виховний процес, є робочий навчальний план, у структуру якого входить робочий навчальний план з професійно-трудового навчання.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         Робочі навчальні плани щороку затверджуються Уповноваженим органом управління.  До робочого навчального плану додаються розклад уроків і розклад виховних занять і спрямувань на навчальний рік, тижневий розпорядок роботи школи, структура навчального року, фактична мережа класів та виховних груп.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4.3.     Відповідно до робочого навчального плану педагогічні працівники школи-інтернату користуються програмами, підручниками, навчальними посібниками для дітей, які потребують корекції розумового розвитку, які мають гриф Міністерства освіти і науки України. Самостійно підбирають науково-методичну літературу, дидактичний матеріал, форми, методи, засоби навчальної роботи, що мають забезпечувати виконання програмних завдань та здобуття певного рівня загальної середньої освіти на рівні державних стандартів.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 час навчання учнів у школі-інтернаті II ступеня використовуються за погодженням з дирекцією школи програми й підручники загальноосвітньої школи, якщо такі відсутні для спеціальної школи.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 випадках, коли учні мають  ускладнені вади психофізичного розвитку, </w:t>
      </w:r>
      <w:proofErr w:type="spellStart"/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дисграфію</w:t>
      </w:r>
      <w:proofErr w:type="spellEnd"/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дислексію</w:t>
      </w:r>
      <w:proofErr w:type="spellEnd"/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акалькулію   і  не можуть засвоїти програму з окремих предметів, педагогічна </w:t>
      </w: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рада школи-інтернату за поданням шкільної </w:t>
      </w:r>
      <w:proofErr w:type="spellStart"/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психолого-медико-педагогічної</w:t>
      </w:r>
      <w:proofErr w:type="spellEnd"/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комісії  та погодженням з батьками (особами, які їх замінюють) приймає рішення про навчання таких учнів  за індивідуальними  навчальними програмами.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Індивідуальні навчальні програми розробляються вчителем на основі навчальних програм для дітей, які потребують корекції розумового розвитку і які мають гриф Міністерства освіти і науки України, та робочого навчального плану школи-інтернату, розглядаються педагогічною радою, погоджуються заступником директора школи-інтернату з навчальної роботи і затверджуються директором школи-інтернату. Навчальні досягнення таких учнів оцінюються за обсягом матеріалу, визначеного індивідуальною навчальною програмою.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Навчально-виховний процес, позакласна виховна робота здійснюються з урахуванням особливостей психічного та фізичного розвитку учнів за змістом, формами й методами навчання та виховання, відповідно до розпорядку дня, що забезпечує системність навчально-виховної, виховної, </w:t>
      </w:r>
      <w:proofErr w:type="spellStart"/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корекційно-розвиткової</w:t>
      </w:r>
      <w:proofErr w:type="spellEnd"/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, лікувально-профілактичної роботи, реабілітаційних заходів.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 4.4.    Школа-інтернат здійснює навчально-виховний процес за класно-урочною формою навчання, позакласно-виховну роботу – за груповою формою занять.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4.5.  Зарахування учнів до школи-інтернату проводиться, як правило, до початку навчального року наказом директора на підставі таких документів: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направлення (путівки) Уповноваженого органу управління;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заяви батьків або осіб, які їх замінюють;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копії свідоцтва про народження дитини;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висновку </w:t>
      </w:r>
      <w:proofErr w:type="spellStart"/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психолого-медико-педагогічної</w:t>
      </w:r>
      <w:proofErr w:type="spellEnd"/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консультації;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особової справи (витягу з особової справи) та документа про наявний рівень освіти (крім дітей, які зараховуються до підготовчого, першого класів);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індивідуальної програми реабілітації інваліда (для дитини-інваліда);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довідок про стан здоров'я дитини: «Медична карта дитини»</w:t>
      </w: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(ф. </w:t>
      </w:r>
      <w:hyperlink r:id="rId12" w:tgtFrame="_blank" w:history="1">
        <w:r w:rsidRPr="00805A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№026/о</w:t>
        </w:r>
      </w:hyperlink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); витяг з «Історії розвитку дитини» (ф. </w:t>
      </w:r>
      <w:hyperlink r:id="rId13" w:tgtFrame="_blank" w:history="1">
        <w:r w:rsidRPr="00805A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№ 112/о</w:t>
        </w:r>
      </w:hyperlink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з даними про результати аналізів (загальний аналіз крові та сечі, мазок із зіва на дифтерію, аналіз калу на </w:t>
      </w:r>
      <w:proofErr w:type="spellStart"/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дезгрупу</w:t>
      </w:r>
      <w:proofErr w:type="spellEnd"/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яйця глистів, </w:t>
      </w:r>
      <w:proofErr w:type="spellStart"/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зшкребок</w:t>
      </w:r>
      <w:proofErr w:type="spellEnd"/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ентеробіоз); копії «Карти профілактичних щеплень» (ф. </w:t>
      </w:r>
      <w:hyperlink r:id="rId14" w:tgtFrame="_blank" w:history="1">
        <w:r w:rsidRPr="00805A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№ 063/о</w:t>
        </w:r>
      </w:hyperlink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); довідки закладу охорони здоров'я про те, що дитина не перебувала в контакті з хворими на інфекційні хвороби або бактеріоносіями.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Усі діти з недорозвиненням мовлення повинні мати висновок </w:t>
      </w:r>
      <w:proofErr w:type="spellStart"/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сурдолога</w:t>
      </w:r>
      <w:proofErr w:type="spellEnd"/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Документи, необхідні для зарахування дитини до школи-інтернату, подаються особисто батьками або особами, які їх замінюють.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Для влаштування дитини-сироти та дитини, позбавленої батьківського піклування, служба у справах дітей за місцем проживання дитини повинна зібрати й передати у школу, окрім зазначених, документи, передбачені пунктом 37 Порядку провадження органами опіки та піклування діяльності, пов'язаної із захистом прав дитини, затвердженого постановою Кабінету Міністрів України від 24.09.2008 р. </w:t>
      </w:r>
      <w:hyperlink r:id="rId15" w:tgtFrame="_blank" w:history="1">
        <w:r w:rsidRPr="00805A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№ 866</w:t>
        </w:r>
      </w:hyperlink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  наказом Міністерства України у справах сім’ї, молоді та спорту  від 18.11.2008 р. № 4591 «Про затвердження Порядку </w:t>
      </w: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ведення особової справи дитини-сироти та дитини, позбавленої батьківського піклування, та форми індивідуального плану соціального захисту дитини, яка опинилася у складних життєвих обставинах, дитини-сироти та дитини, позбавленої батьківського піклування».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4.6.     У школі-інтернаті створюються класи і виховні групи.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Затвердження списків учнів по класах і виховних групах та відрахування учнів з них здійснюється наказом директора школи-інтернату.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4.7.     Структура навчального року, тривалість навчального тижня встановлюється школою-інтернатом в межах часу, передбаченого робочим навчальним планом згідно з щорічними інструктивно-методичними рекомендаціями Міністерства освіти і науки України щодо організації навчально-виховного процесу.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Навчальний рік поділяється на два семестри. Навчальні заняття розпочинаються 1 вересня у День знань.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4.8.     Відволікання учнів від навчальних занять на інші види діяльності забороняються (крім випадків, передбачених законодавством України).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4.9.     З урахуванням місцевих умов, специфіки школи-інтернату щороку на засіданні педагогічної ради школи затверджується структура навчального року, яка погоджується з  Уповноваженим органом управління. Тривалість загальної кількості навчального часу, що обумовлюється виконанням навчальних програм, у 1-4 класах – не менше 175 робочих днів, у 5-9 класах – не менше 190 робочих днів. Тривалість канікул протягом навчального року не повинна становити менше, як 30 календарних днів.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4.10.Тривалість уроків у школі-інтернаті становить: у підготовчих, перших класах – 35 хвилин, у других-четвертих класах – 40 хвилин, у п’ятих-дев`ятих – 45 хвилин. Зміна тривалості уроків допускається за погодженням з  Уповноваженим органом управління та районною державною санітарно-епідеміологічною станцією.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4.11.Щоденна кількість і послідовність навчальних та виховних занять визначаються розкладом уроків і розкладом виховних занять та спрямувань, що складаються на навчальний рік відповідно до санітарно-гігієнічних та педагогічних вимог, погоджуються профспілковим комітетом школи-інтернату, районною державною санітарно-епідеміологічною станцією,    Уповноваженим органом управління і затверджується директором.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Крім різних форм обов’язкових навчальних занять у школі-інтернаті проводяться індивідуальні, групові та інші позакласні заняття й заходи, що передбачені розкладом виховних занять і спрямовані на задоволення освітніх інтересів учнів та на розвиток їх нахилів і обдаровань.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4.12.        Зміст, обсяг і характер домашніх завдань з кожного предмета визначаються вчителем відповідно до педагогічних і санітарно-гігієнічних вимог з урахуванням психофізичних особливостей, індивідуальних можливостей учнів та педагогічних і санітарно-гігієнічних вимог.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4.13.        У школі-інтернаті встановлюється дванадцятибальна система визначення рівня досягнень учнів. Оцінка в балах виставляється за урок, тему (тематичний облік знань), семестр, рік.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У підготовчому, першому класах дається словесна характеристика знань у навчанні.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У документах про освіту – табелях успішності відображаються досягнення учнів 1-9 класів у навчанні за семестри, навчальний рік, у свідоцтві про закінчення школи-інтернату відображаються досягнення випускників за період навчання та за державну підсумкову атестацію з професійно-трудового навчання.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4.14. Результати семестрового, річного, тематичного оцінювання з кожного предмета доводяться до відома учнів вчителем з цього предмета, у 9 класі підсумкові атестаційні оцінки з поглибленого професійно-трудового навчання – головою атестаційної комісії.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За семестр і за рік виставляються оцінки з поведінки за двома критеріями: «задовільна», «незадовільна». У свідоцтві про закінчення школи-інтернату оцінка з поведінки не виставляється.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4.15.Порядок переведення і випуск учнів школи-інтернату визначається Інструкцією про переведення та випуск учнів навчальних закладів системи загальної середньої освіти.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 Навчання у 9 класі завершується державною підсумковою атестацією. У початковій школі державній підсумковій атестації підлягають результати навчальної діяльності учнів четвертих класів.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Випускники школи-інтернату отримують свідоцтво про закінчення спеціальної загальноосвітньої школи, що дає право на  вступ до професійно-технічного навчального закладу з урахуванням рекомендацій лікарів.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4.16. Учням, які закінчили 2-9 класи школи-інтернату, видається табель успішності, по закінченні школи-інтернату (9 класу) – свідоцтво про закінчення спеціальної загальноосвітньої школи.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4.17.За успіхи у навчанні для учнів встановлюються такі форми морального заохочення: грамоти, подяки, занесення фотографій на шкільну дошку пошани, цінні подарунки тощо.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4.18. Підчас канікул адміністрація спеціальної загальноосвітньої школи ( школи – інтернату) сприяє організації відпочинку та оздоровлення вихованців у дитячих санаторіях, таборах відпочинку.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4.19. За заявою батьків або осіб, які їх заміняють, вихованці  спеціальних шкіл – інтернатів на період канікул, у вихідні та святкові дні, а  з поважних причин і в інші дні, можуть виїжджати додому  в супроводі дорослих.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4.20. На клопотання батьків або  осіб , які їх заміняють, вихованці, які перебувають на утриманні в спеціальній школі – інтернаті, можуть проживати у своїх сім`ях, якщо це не шкодитиме  фізичному та психічному здоров`ю дітей і батьки дитини не позбавлені  батьківських прав.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4.21. Учні ( вихованці) спеціальних шкіл ( шкіл – інтернатів) забезпечуються предметами гардеробу, текстильною білизною та предметами першої потреби відповідно до Норм матеріального та нормативів фінансового забезпечення дітей – сиріт та дітей, позбавлених батьківського піклування, а також вихованців шкіл – інтернатів, затверджених наказом Міністерства  освіти і науки України від 17.11.2003 № 763,зареєстрованим у Міністерстві юстиції України  12.01.2004 за № 27/8626.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Спортивним інвентарем та обладнанням, засобами навчання та іншим навчальним приладдям, іграшками та іграми, матеріалами для розвитку  індивідуальних творчих здібностей учнів ( вихованців), гурткової, секційної роботи, технічними та іншими засобами </w:t>
      </w: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реабілітації, виробами медичного призначення учні забезпечуються  відповідно до встановлених норм.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Забезпечення підручниками та навчальними посібниками учнів ( вихованців ) спеціальних шкіл ( шкіл – інтернатів) </w:t>
      </w:r>
      <w:proofErr w:type="spellStart"/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здійснюєтьсявідповіднодо</w:t>
      </w:r>
      <w:proofErr w:type="spellEnd"/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Порядку  забезпечення учнів загальноосвітніх  і професійно – технічних навчальних закладів підручниками та навчальними посібниками, затвердженого наказом Міністерства освіти України, Міністерства фінансів України, Міністерства економіки </w:t>
      </w:r>
      <w:proofErr w:type="spellStart"/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Українивід</w:t>
      </w:r>
      <w:proofErr w:type="spellEnd"/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24.12.1999№ 442/311/155, зареєстрованого в Міністерстві юстиції України 13.01.2000 </w:t>
      </w:r>
      <w:proofErr w:type="spellStart"/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за№</w:t>
      </w:r>
      <w:proofErr w:type="spellEnd"/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14/4235 ( із змінами).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4.22. Після закінчення  спеціальної школи – інтернату випускникам безплатно видається комплект літнього одягу і взуття, що був у їхньому користуванні під час навчання. За потреби, з урахуванням матеріального становища родини, безплатно може видаватися також комплект зимового одягу і взуття ,що був у користуванні дитини під </w:t>
      </w:r>
      <w:proofErr w:type="spellStart"/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часнавчанняв</w:t>
      </w:r>
      <w:proofErr w:type="spellEnd"/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цьому закладі.</w:t>
      </w:r>
    </w:p>
    <w:p w:rsidR="00805AA8" w:rsidRPr="00805AA8" w:rsidRDefault="00805AA8" w:rsidP="00805AA8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Вихованцям, </w:t>
      </w:r>
      <w:proofErr w:type="spellStart"/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яківибулиіз</w:t>
      </w:r>
      <w:proofErr w:type="spellEnd"/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школи – інтернату з інших причин, безплатно видається комплект сезонного одягу та взуття , що був у їхньому користуванні на момент вибуття.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                          V. Учасники навчально-виховного процесу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5.1.     Учасниками навчально-виховного процесу в школі-інтернаті є: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учні;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керівники;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педагогічні працівники;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педагог-організатор, практичний психолог, соціальний педагог, бібліотекар;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інші спеціалісти;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батьки або особи, які їх замінюють.</w:t>
      </w:r>
    </w:p>
    <w:p w:rsidR="00805AA8" w:rsidRPr="00805AA8" w:rsidRDefault="00805AA8" w:rsidP="00805AA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Права й обов'язки учнів, педагогічних та інших працівників визначаються діючим законодавством та цим Статутом.</w:t>
      </w:r>
    </w:p>
    <w:p w:rsidR="00805AA8" w:rsidRPr="00805AA8" w:rsidRDefault="00805AA8" w:rsidP="00805AA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 Учні мають право: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 користування навчально-виробничою, науковою, матеріально-технічною, культурно-спортивною, </w:t>
      </w:r>
      <w:proofErr w:type="spellStart"/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корекційно-відновлювальною</w:t>
      </w:r>
      <w:proofErr w:type="spellEnd"/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лікувально-оздоровчою базою спеціальної школи-інтернату;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на доступ до інформації з усіх галузей знань;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брати участь у різних видах навчально-практичної діяльності, виставках, конкурсах, змаганнях, оглядах тощо;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брати участь у роботі органів шкільного учнівського самоврядування;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брати участь в обговоренні й вносити власні пропозиції щодо організації навчально-виховного процесу, дозвілля;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брати участь у клубах, гуртках, заняттях за інтересами тощо;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на захист від будь-яких форм експлуатації, психічного й фізичного насилля, що порушують права або принижують їх честь, гідність;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на безпечні й нешкідливі умови навчання, виховання та праці.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5.4.     Учні зобов'язані: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оволодівати знаннями, вміннями, практичними навичками, підвищувати загальнокультурний рівень;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 дотримуватися вимог Статуту, Правил внутрішнього розпорядку та Єдиних вимог до учнів, затверджених педагогічною радою школи-інтернату;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 бережливо ставитись до державного, громадського й особистого майна,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 дотримуватися законодавства, моральних, етичних норм;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 брати посильну участь у різних видах трудової діяльності, не заборонених діючим законодавством;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дотримуватися правил особистої гігієни.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5.5.     Педагогічними працівниками школи-інтернату можуть бути особи з високими моральними якостями, які мають як правило дефектологічну, </w:t>
      </w:r>
      <w:proofErr w:type="spellStart"/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корекційну</w:t>
      </w:r>
      <w:proofErr w:type="spellEnd"/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педагогічну освіту, належний рівень професійної підготовки, забезпечують оптимальну результативність та якість своєї роботи, фізичний та психічний стан здоров'я яких дозволяє виконувати професійні обов'язки.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5.6.     Призначення на посаду й звільнення з посади педагогічних та інших працівників й інші трудові відносини регулюються законодавством України про працю, Законом України «Про загальну середню освіту» та іншими законодавчими актами.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5.7.     Педагогічні працівники мають право на: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 захист професійної честі, гідності;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 самостійний вибір форм, методів, засобів навчально-виховної і виховної роботи, не шкідливих для здоров'я учнів;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 участь в обговоренні й вирішенні питань організації навчально-виховного й виховного процесів;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 проведення в установленому порядку наукової, експериментальної, пошукової роботи;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 виявлення педагогічної ініціативи;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 позачергову атестацію з метою отримання відповідної категорії, педагогічного звання;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 участь у роботі органів громадського самоврядування школи-інтернату;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 підвищення кваліфікації, перепідготовку;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 отримання пенсії, у тому числі й за вислугу років, у порядку, визначеному законодавством України;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 на матеріальне, житлово-побутове та соціальне забезпечення відповідно до діючого законодавства;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 на моральні й матеріальні заохочення відповідно до трудового внеску.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Відволікання педагогічних працівників від виконання професійних обов'язків не допускається, за винятком випадків, передбачених законодавством України.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5.8.     Педагогічні працівники зобов'язані: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забезпечувати високий рівень викладання навчальних дисциплін відповідно до навчальних програм на рівні обов'язкових державних вимог та програми позакласної виховної роботи;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сприяти розвитку інтересів, нахилів та здібностей дітей, збереженню їх здоров'я, здійснювати пропаганду здорового способу життя;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сприяти зростанню іміджу школи-інтернату;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настановами, переконанням і особистим прикладом утверджувати повагу й гордість за приналежність до великої держави Україна, її державних символів, до українського народу, принципів загальнолюдської моралі;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виховувати в учнів повагу до батьків, жінки, старших за віком, народних традицій та звичаїв, духовних та культурних надбань народу України;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готувати учнів до самостійного життя в дусі взаєморозуміння, миру, злагоди між усіма народами, етнічними, національними, релігійними групами;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дотримуватися педагогічної етики, моралі, поважати гідність учнів;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захищати учнів від будь-яких форм фізичного або психічного насильства, запобігати вживанню ними алкоголю, наркотиків, тютюну, іншим шкідливим звичкам;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постійно підвищувати свій професійний рівень, педагогічну майстерність, загальну і політичну культуру;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виконувати Статут школи-інтернату, Правила внутрішнього розпорядку школи-інтернату, Колективний договір між адміністрацією і профспілковим комітетом школи-інтернату, Єдині вимоги до працівників та учнів школи-інтернату, посадові інструкції, умови трудового договору;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виконувати накази й розпорядження директора та заступників директора школи-інтернату, шкільної ради, профспілкового комітету, органів управління освітою;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брати участь у роботі педагогічної ради, різних загальних і групових формах методичної роботи;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забезпечувати </w:t>
      </w:r>
      <w:proofErr w:type="spellStart"/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корекційно-розвиткове</w:t>
      </w:r>
      <w:proofErr w:type="spellEnd"/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спрямування навчально-виховного процесу.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5.9.У школі-інтернаті обов'язково проводиться атестація педагогічних працівників. Атестація здійснюється, як правило, один раз на п'ять років відповідно до Типового положення про </w:t>
      </w: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атестацію педагогічних працівників України, затвердженого наказом міністерства освіти і науки України.</w:t>
      </w:r>
    </w:p>
    <w:p w:rsidR="00805AA8" w:rsidRPr="00805AA8" w:rsidRDefault="00805AA8" w:rsidP="00805AA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Педагогічні працівники, які порушують Статут, Правила внутрішнього розпорядку школи-інтернату, умови Колективного договору між адміністрацією і профспілковим комітетом школи-інтернату, Єдині вимоги до працівників та учнів школи-інтернату, затверджені на загальних зборах колективу, не виконують посадових інструкцій або за результатами атестації не відповідають займаній посаді, звільняються з роботи відповідно до  чинного законодавства.</w:t>
      </w:r>
    </w:p>
    <w:p w:rsidR="00805AA8" w:rsidRPr="00805AA8" w:rsidRDefault="00805AA8" w:rsidP="00805AA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 Батьки та особи, які їх замінюють, мають право: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обирати й бути обраними до загальношкільного й класних батьківських комітетів та шкільної ради;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звертатись до органів управління освітою, директора школи-інтернату та їх заступників, шкільної ради, загальношкільного й класних батьківських комітетів з питань навчання, виховання та утримання дітей;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брати участь у заходах, спрямованих на покращення організації навчально-виховного, виховного процесів та зміцнення матеріально-технічної бази школи-інтернату;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на захист законних інтересів своїх дітей в органах шкільного громадського самоврядування та у відповідних державних, судових органах.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5.12. Батьки й особи, які їх замінюють, несуть відповідальність за здобуття дітьми спеціальної освіти і зобов'язані: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забезпечувати умови для здобуття дитиною спеціальної освіти;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постійно дбати про фізичне здоров'я, психічний стан дітей, створювати належні умови для розвитку їх природних здібностей;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поважати гідність дитини, виховувати працелюбність, почуття доброти, милосердя, шанобливе ставлення до України, сім'ї, школи, державної мови, повагу до національної історії, культури, цінностей інших народів;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виховувати в дітей повагу до законів, прав, основних свобод людини.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5.13.Представники громадськості мають право: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 обирати й бути обраними до органів шкільного громадського самоврядування;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 сприяти покращенню матеріально-технічної бази, фінансового забезпечення школи-інтернату.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5.14.Представники громадськості зобов'язані: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дотримуватися Статуту школи-інтернату;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 виконувати вимоги й розпорядження керівника, його заступників, педагогічних працівників, рішення органів шкільного громадського самоврядування;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 захищати учнів від усіляких форм фізичного й психічного насильства;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 пропагувати здоровий спосіб життя, шкідливість вживання алкоголю, наркотиків, тютюну тощо.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                                    VI. Управління школою-інтернатом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6.1.     Безпосереднє керівництво школою-інтернатом здійснює її директор. Директором може бути тільки громадянин України, який має вищу педагогічну, як правило, дефектологічну освіту на рівні спеціаліста або магістра, стаж педагогічної роботи у школі-інтернаті не менш як 3 років успішно пройшовши атестацію педагогічних працівників.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Директор школи-інтернату призначається і звільняється з посади  Уповноваженим органом управління за попереднім погодженням з  обласною радою та обласною державною адміністрацією.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Призначення та звільнення заступників директора здійснюється  Уповноваженим органом управління за поданням директора школи з дотриманням  чинного законодавства.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6.2. Вищим органом шкільного громадського самоврядування є загальні збори колективу, що скликаються не менше одного разу на рік.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Загальні збори правочинні, якщо в їхній роботі бере участь не менше двох третин працівників школи-інтернату. Рішення приймається простою більшістю голосів присутніх працівників.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Право скликати збори мають голова ради школи-інтернату, учасники загальних зборів, якщо за це висловилось не менше третини їх загальної кількості, директор школи,  Власник,  Уповноважений орган управління.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Загальні збори: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вибирають раду школи-інтернату, встановлюють термін її повноважень;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заслуховують звіт директора й голови ради школи-інтернату;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розглядають питання навчально-виховної, виховної, методичної, фінансової, господарської діяльності школи-інтернату;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затверджують основні напрями вдосконалення навчально-виховного й виховного процесів, фінансової та господарської роботи;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розглядають інші найважливіші напрями діяльності школи-інтернату.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6.3. У період між загальними зборами діє рада школи-інтернату.   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6.3.1.Метою діяльності ради школи-інтернату є: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сприяння демократизації й гуманізації навчально-виховного процесу;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об'єднання зусиль педагогічного і учнівського колективів, батьків, громадськості щодо розвитку школи-інтернату та вдосконалення навчально-виховного процесу;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формування позитивного іміджу й демократичного стилю управління школою-інтернатом та розширення колегіальних форм роботи;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підвищення ролі громадськості у вирішенні питань, пов'язаних з організацією навчально-виховного процесу.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6.3.2.Основними завданнями  ради  школи-інтернату є: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підвищення ефективності навчально-виховного, виховного  процесів у взаємодії з сім'єю, громадськістю, державними та приватними інституціями;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визначення стратегічних завдань, пріоритетних напрямів розвитку школи-інтернату та сприяння організаційно-педагогічному забезпеченню навчального й виховного процесів;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формування навичок здорового способу життя;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створення належного психологічного клімату в школі-інтернаті;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сприяння духовному, фізичному розвитку учнів та набуття ними соціального досвіду;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підтримка громадських ініціатив щодо вдосконалення навчання, виховання, утримання учнів, творчих пошуків і експериментальної та пошукової роботи педагогів;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сприяння організації дозвілля та оздоровлення учнів;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підтримка громадських ініціатив щодо створення належних умов та удосконалення процесу навчання й виховання учнів;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ініціювання дій, що сприяють неухильному виконанню положень  чинного законодавства щодо отримання учнями спеціальної загальної освіти;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стимулювання морального й матеріального заохочення учнів;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зміцнення партнерських зв'язків між сім'ями учнів та школою-інтернатом з метою забезпечення єдності навчально-виховного й виховного процесів.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6.3.3.До ради школи-інтернату  обираються пропорційно представники від педагогічного колективу, батьків та учнів. Представництво в раді й загальна її чисельність визначаються загальними зборами школи-інтернату.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Рішення про дострокове припинення роботи члена ради   приймається виключно загальними зборами.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На чергових виборах склад ради оновлюється не менше, ніж на третину.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6.3.4.Рада школи-інтернату діє на засадах: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пріоритету прав людини, гармонійного поєднання інтересів особи, суспільства, держави;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дотримання вимог діючого законодавства України;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колегіальності ухвалення рішень;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добровільності та рівноправності членства;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гласності.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Рада працює за планом роботи, що складається на навчальний рік і затверджується загальними зборами.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Кількість засідань визначається їх доцільністю, але має бути не меншою чотирьох разів на навчальний рік.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Засідання ради може скликатися її головою або з ініціативи директора школи-інтернату,  Власника, Уповноваженого органу управління, а також членами ради.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Рішення ради приймається простою більшістю голосів за наявності на засіданні не менше двох третин її членів.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У разі рівної кількості голосів вирішальним є голос голови ради.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Рішення ради, що не суперечать діючому законодавству та Статуту школи-інтернату, доводяться в семиденний термін до відома педагогічного колективу, учнів, батьків або осіб, які їх замінюють, та громадськості.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У разі незгоди адміністрації школи-інтернату з рішенням ради створюється узгоджувальна комісія, яка розглядає спірне питання.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До складу комісії входять представники органів шкільного громадського самоврядування, адміністрації, профспілкового комітету школи-інтернату.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6.3.5.Очолює раду школи-інтернату голова, який обирається із складу ради.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Головою ради не можуть бути директор та його заступники. Для вирішення поточних питань рада створює постійні або тимчасові комісії з окремих напрямів роботи. Склад комісій і зміст їх роботи визначаються радою.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Члени ради мають право виносити на розгляд усі питання, що стосуються діяльності школи-інтернату, пов'язаної з організацією навчально-виховного, виховного процесів, фінансової, господарської діяльності, проведенням оздоровчих та культурно-масових заходів.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6.3.6.Рада школи-інтернату: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організовує виконання рішень загальних зборів;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вносить пропозиції щодо зміни типу, статусу, профілів професійно-трудового навчання;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спільно з адміністрацією розглядає й погоджує перспективний план роботи та план роботи школи-інтернату на рік і здійснює контроль за його виконанням;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разом з адміністрацією здійснює контроль за виконанням Статуту школи-інтернату, Правил внутрішнього розпорядку школи-інтернату, Єдиних вимог до працівників та учнів школи-інтернату;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сприяє формуванню мережі класів, обґрунтовуючи її доцільність в   Уповноважений орган управління, разом із педагогічною радою визначає доцільність вибору навчальних профілів професійно-трудового навчання, ураховуючи пізнавальні можливості, потреби учнів, а також тенденції розвитку регіону, суспільства й держави;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заслуховує звіт голови ради, інформацію директора, його заступників, головного бухгалтера, інженера з охорони праці з питань навчально-виховної, виховної, фінансово-господарської, господарської діяльності, стану охорони праці;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бере участь у засіданнях атестаційної комісії з метою обговорення питань про присвоєння кваліфікаційних категорій вчителям та вихователям, іншим педагогічним працівникам;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виносить на розгляд педагогічної ради пропозиції щодо покращення організації виховної роботи з учнями;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виступає ініціатором проведення добродійних акцій;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вносить на розгляд педагогічної ради та  Уповноваженого органу управління пропозиції щодо морального й матеріального заохочення учасників навчально-виховного процесу;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залучає громадськість, батьків (осіб, які їх замінюють) до участі в керівництві гуртками, іншими видами позакласної роботи, до проведення оздоровчих та культурно-масових заходів з учнями;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розглядає питання сімейного виховання;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бере участь за згодою батьків або осіб, які їх замінюють, в обстеженні житлово-побутових умов учнів, які перебувають в несприятливих соціально-економічних умовах;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сприяє педагогічному всеобучу батьків;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сприяє поповненню бібліотечного фонду й передплаті періодичних видань;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розглядає питання про продовження навчання й трудовлаштування випускників;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організовує громадський контроль за харчуванням, медичним обслуговуванням учнів та їх утриманням;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розглядає звернення учасників навчально-виховного процесу з питань роботи школи-інтернату.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Склад комісій та зміст їх роботи визначаються радою.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6.4.Для надання індивідуальної </w:t>
      </w:r>
      <w:proofErr w:type="spellStart"/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корекційної</w:t>
      </w:r>
      <w:proofErr w:type="spellEnd"/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допомоги й добору відповідних програм діє шкільна </w:t>
      </w:r>
      <w:proofErr w:type="spellStart"/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психолого-медико-педагогічна</w:t>
      </w:r>
      <w:proofErr w:type="spellEnd"/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комісія.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6.5. Метою роботи </w:t>
      </w:r>
      <w:proofErr w:type="spellStart"/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психолого-медико-педагогічної</w:t>
      </w:r>
      <w:proofErr w:type="spellEnd"/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  комісії є: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вивчення особливостей психофізичного розвитку кожного учня  у динаміці;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визначення адекватних умов, форм і методів навчально-виховної, </w:t>
      </w:r>
      <w:proofErr w:type="spellStart"/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корекційно-розвиткової</w:t>
      </w:r>
      <w:proofErr w:type="spellEnd"/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роботи, професійної реабілітації;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переведення учнів до наступного класу.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6.6.Директор школи-інтернату: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здійснює керівництво педагогічним колективом, забезпечує раціональний добір і розстановку кадрів, створює необхідні умови для підвищення фахового й кваліфікаційного рівня працівників;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організовує, координує діяльність педагогічних і медичних працівників для забезпечення єдності навчально-виховної та </w:t>
      </w:r>
      <w:proofErr w:type="spellStart"/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корекційно-розвиткової</w:t>
      </w:r>
      <w:proofErr w:type="spellEnd"/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роботи, медичної реабілітації, відповідає за її якість та ефективність, сприяє забезпеченню учнів засобами індивідуальної корекції;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відповідає за реалізацію державного стандарту спеціальної загальної освіти для дітей, які потребують корекції розумового розвитку, забезпечує контроль за виконанням навчальних планів і програм, якістю знань, умінь та навичок учнів, рівнем вихованості;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діє від імені школи-інтернату, укладає договори з юридичними та фізичними особами, представляє школу-інтернат в усіх органах державної влади, установах і громадських організаціях тощо;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створює необхідні умови для участі учнів у позакласній та позашкільній роботі;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забезпечує дотримання вимог безпечної життєдіяльності, охорони здоров'я, санітарно-гігієнічних, протипожежних норм, техніки безпеки;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уживає заходів щодо утвердження здорового способу життя, запобігання вживанню учнями алкоголю, наркотиків, інших шкідливих звичок;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забезпечує права учнів на захист їх від будь-яких форм фізичного або психічного насильства;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підтримує ініціативи щодо вдосконалення системи навчання та виховання, заохочення творчих пошуків, дослідно-експериментальної роботи педагогів;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залучає діячів науки, культури, членів творчих спілок, працівників підприємств, установ, організацій до навчально-виховного процесу, участі в учнівських об'єднаннях за інтересами;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розпоряджається у встановленому законодавством порядку майном і коштами школи-інтернату;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контролює дотримання тижневого розпорядку роботи школи-інтернату, організацію харчування й медичного обслуговування учнів;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видає у межах своєї компетенції накази та контролює їх виконання;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координує роботу з організації соціально-педагогічного патронату батьків (осіб, які їх замінюють), родин, що мають дітей, які потребують корекції розумового розвитку;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щороку звітує про свою роботу перед працівниками школи на загальних зборах колективу, перед батьками й громадськістю на загальношкільних батьківських зборах.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       6.7.На час відсутності директора поточне керівництво здійснює його заступник.</w:t>
      </w:r>
    </w:p>
    <w:p w:rsidR="00805AA8" w:rsidRPr="00805AA8" w:rsidRDefault="00805AA8" w:rsidP="00805AA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Обсяг педагогічного навантаження визначається директором школи-інтернату на підставі законодавства, погоджується з профспілковим комітетом і затверджується педагогічною радою школи-інтернату.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Обсяг педагогічного навантаження може бути менше від тарифної ставки (посадового окладу) лише за письмовою згодою педагогічного працівника.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Перерозподіл педагогічного навантаження протягом навчального року допускається лише у разі зміни кількості годин з окремих предметів, що передбачається робочим навчальним планом, або за письмовою згодою педагогічного працівника з дотриманням діючого законодавства про працю.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       6.9. У школі-інтернаті створюється постійно діючий колегіальний орган управління школою-інтернатом – педагогічна рада, яку очолює директор.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Робота педагогічної ради організовується відповідно до потреб школи-інтернату. Кількість засідань педагогічної ради визначається їх доцільністю, але не може бути менше чотирьох на рік.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До складу педагогічної ради входять педагогічні працівники, лікар-педіатр.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У засіданнях педагогічної ради можуть брати участь із дорадчим голосом представники органів управління освітою, підприємств, установ, організацій, батьки (або особи, що їх замінюють).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6.10.   Педагогічна рада розглядає питання: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удосконалення й методичного забезпечення навчально-виховного та виховного процесів, планування та режиму роботи школи інтернату;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переведення учнів до наступних класів і їх випуск, видачі свідоцтв про закінчення спеціальної загальноосвітньої школи;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підвищення кваліфікації педагогічних працівників, розвитку їхньої творчої ініціативи, впровадження у навчально-виховний процес досягнень науки й передового педагогічного досвіду;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морального й матеріального заохочення учнів та працівників школи-інтернату;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притягнення до дисциплінарної відповідальності учнів за невиконання ними своїх обов’язків;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педагогічна рада покликана об’єднувати й спрямовувати зусилля вчителів та інших працівників школи на успішну реалізацію завдань, які випливають з урядових постанов про школу, наказів,розпоряджень та інструкцій Міністерства освіти і науки України.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6.11.   Робота педагогічної ради планується в довільній формі відповідно до потреб школи-інтернату.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Члени педагогічної ради мають право виносити на її розгляд актуальні питання навчально-виховного й виховного процесів.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6.12.   У школі-інтернаті можуть створюватись учнівські та вчительські громадські організації, що діють відповідно до діючого законодавства України.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VII. Матеріально-технічна база</w:t>
      </w:r>
    </w:p>
    <w:p w:rsidR="00805AA8" w:rsidRPr="00805AA8" w:rsidRDefault="00805AA8" w:rsidP="00805AA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Матеріально-технічна база школи-інтернату включає будівлі, споруди, землю, комунікації, обладнання, транспортні засоби, службове житло, інші матеріальні цінності, вартість яких відображена в балансі школи-інтернату.</w:t>
      </w:r>
    </w:p>
    <w:p w:rsidR="00805AA8" w:rsidRPr="00805AA8" w:rsidRDefault="00805AA8" w:rsidP="00805AA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Нерухоме майно школи-інтернату є спільною власністю територіальних громад сіл, селищ, міст області і належить їй на праві оперативного управління відповідно до  діючого законодавства, договору, укладеного з управлінням майна спільної власності територіальних громад області обласної ради.</w:t>
      </w:r>
    </w:p>
    <w:p w:rsidR="00805AA8" w:rsidRPr="00805AA8" w:rsidRDefault="00805AA8" w:rsidP="00805AA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Школа-інтернат відповідно до діючого законодавства користується землею, іншими природними ресурсами й несе відповідальність за дотримання вимог та норм з їх охорони.</w:t>
      </w:r>
    </w:p>
    <w:p w:rsidR="00805AA8" w:rsidRPr="00805AA8" w:rsidRDefault="00805AA8" w:rsidP="00805AA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Вилучення основних фондів, оборотних коштів та іншого майна школи-інтернату проводиться лише у випадках, передбачених діючим законодавством. Збитки, завдані внаслідок порушення майнових прав іншими юридичними й фізичними особами, відшкодовуються відповідно до діючого законодавства.</w:t>
      </w:r>
    </w:p>
    <w:p w:rsidR="00805AA8" w:rsidRPr="00805AA8" w:rsidRDefault="00805AA8" w:rsidP="00805AA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Для забезпечення навчально-виховного процесу матеріальна база школи-інтернату складається із навчальних кабінетів, майстерень, спортивного, актового залів, бібліотеки з читальною залою, харчоблоку, медичного, комп'ютерного кабінетів, навчальної ділянки, приміщень для господарських та обслуговуючих працівників, кімнати психологічного розвантаження, котельні, пральні, лазні,  тощо.</w:t>
      </w:r>
    </w:p>
    <w:p w:rsidR="00805AA8" w:rsidRPr="00805AA8" w:rsidRDefault="00805AA8" w:rsidP="00805AA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Школі-інтернату відповідно до рішення 3 сесії 5 скликання </w:t>
      </w:r>
      <w:proofErr w:type="spellStart"/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Рогатинськоі</w:t>
      </w:r>
      <w:proofErr w:type="spellEnd"/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міської  Ради народних  депутатів   від 02 08 2006 року надано у постійне користування 1,0474 га землі в межах згідно з планом землекористування.</w:t>
      </w:r>
    </w:p>
    <w:p w:rsidR="00805AA8" w:rsidRPr="00805AA8" w:rsidRDefault="00805AA8" w:rsidP="00805AA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Школа-інтернат має для учнів гуртожиток на 120 ліжко-місць.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VIII.   Фінансово-господарська діяльність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8.1.Фінансово-господарська діяльність школи-інтернату здійснюється на основі її кошторису , коштами освітньої субвенції з державного бюджету місцевим бюджетам і обласного бюджету.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8.2.Джерелами формування  майна школи-інтернату є: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кошти обласного бюджету у розмірі, передбаченому нормативами фінансування загальної освіти для забезпечення вивчення предметів в обсязі державних стандартів спеціальної освіти і належних умов проживання та утримання учнів;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кошти фізичних, юридичних осіб;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кошти, отримані за надання платних послуг, відповідно до чинного законодавства;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доходи від вирощеної продукції на навчальній ділянці тощо;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благодійні внески та добровільні пожертвування юридичних і фізичних осіб.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8.3.Школа-інтернат має право на придбання й оренду необхідного обладнання та інших матеріальних ресурсів, користуватися послугами будь-якого підприємства, установи, організації або фізичної особи, фінансувати за рахунок власних надходжень заходи, що сприяють покращенню соціально-побутових умов учнів та працівників.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8.4.Порядок діловодства й бухгалтерського обліку в школі-інтернаті визначається діючим законодавством та нормативно-правовими актами Міністерства освіти і науки України,   Уповноваженого органу управління, інших органів влади.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8.5.Звітність  подається відповідно до діючого законодавства.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IX. Міжнародне співробітництво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9.1.     Школа-інтернат за наявності належної матеріально-технічної та соціально-культурної бази, власних надходжень має право проводити міжнародний учнівський та педагогічний обмін у рамках освітніх програм, проектів, установлювати відповідно до законодавства прямі зв'язки з міжнародними організаціями та освітніми асоціаціями.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9.2.     Школа-інтернат за погодженням з   Уповноваженим органом управління має право відповідно до діючого законодавства укладати угоди про співробітництво з навчальними закладами, науковими установами, підприємствами, організаціями, громадськими об'єднаннями інших країн.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X.       Контроль за діяльністю школи-інтернату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10.1. Контроль за діяльністю школи-інтернату здійснюється з метою забезпечення реалізації єдиної державної політики в сфері спеціального освітнього рівня загальної середньої освіти.</w:t>
      </w:r>
    </w:p>
    <w:p w:rsidR="00805AA8" w:rsidRPr="00805AA8" w:rsidRDefault="00805AA8" w:rsidP="00805AA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Державний контроль здійснюють Міністерство освіти і науки України, Державна інспекція навчальних закладів Міністерства освіти і науки України та Уповноважений орган управління. Основною формою державного контролю за діяльністю школи-інтернату є атестація, що проводиться Уповноваженим органом управління не рідше одного разу на десять років у порядку, встановленому Міністерством освіти і науки України.   У період між атестацією проводяться перевірки (інспектування) школи-інтернату з питань, пов'язаних з навчально-виховною, виховною, фінансовою та господарською діяльністю. Зміст, види й періодичність цих перевірок визначаються залежно від стану навчально-виховної, виховної, фінансової та господарської роботи, але не частіше одного-двох разів на рік.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XI.      Реорганізація або ліквідація школи-інтернату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11.1.        Рішення про реорганізацію або ліквідацію школи-інтернату приймає Власник.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Ліквідація проводиться ліквідаційною комісією, призначеною  Власником, а у випадках ліквідації за рішенням господарського суду – ліквідаційною комісією, призначеною цим органом.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З часу призначення ліквідаційної комісії до неї переходять повноваження щодо управління школою-інтернатом.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11.2.  Ліквідаційна комісія оцінює наявне майно школи-інтернату, виявляє , дебіторів і кредиторів та розраховується з ними, складає ліквідаційний баланс і представляє його  Власнику , або  уповноваженому органові управління.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11.3. У випадку реорганізації права й зобов'язання школи-інтернату переходять до правонаступників відповідно до діючого законодавства.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11.4. У разі ліквідації школи-інтернату її активи повинні бути передані одній або кільком неприбутковим організаціям відповідно виду або зарахованого до доходу бюджету, якщо інше не передбачене законом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11.5. Школа-інтернат вважається ліквідованою з дати внесення відповідного запису до Єдиного державного реєстру про припинення юридичної особи.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Погоджено  рішенням педагогічної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ради № 2 від 26 травня 2015 р.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IX. Міжнародне співробітництво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9.1.     Школа-інтернат за наявності належної матеріально-технічної та соціально-культурної бази, власних надходжень має право проводити міжнародний учнівський та педагогічний обмін у рамках освітніх програм, проектів, установлювати відповідно до законодавства прямі зв'язки з міжнародними організаціями та освітніми асоціаціями.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9.2.     Школа-інтернат за погодженням з   Уповноваженим органом управління має право відповідно до діючого законодавства укладати угоди про співробітництво з навчальними закладами, науковими установами, підприємствами, організаціями, громадськими об'єднаннями інших країн.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X.       Контроль за діяльністю школи-інтернату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10.1. Контроль за діяльністю школи-інтернату здійснюється з метою забезпечення реалізації єдиної державної політики в сфері спеціального освітнього рівня загальної середньої освіти.</w:t>
      </w:r>
    </w:p>
    <w:p w:rsidR="00805AA8" w:rsidRPr="00805AA8" w:rsidRDefault="00805AA8" w:rsidP="00805AA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Державний контроль здійснюють Міністерство освіти і науки України, Державна інспекція навчальних закладів Міністерства освіти і науки України та Уповноважений орган управління. Основною формою державного контролю за діяльністю школи-інтернату є атестація, що проводиться Уповноваженим органом управління не рідше одного разу на десять років у порядку, встановленому Міністерством освіти і науки України.   У період між атестацією проводяться перевірки (інспектування) школи-інтернату з питань, пов'язаних з навчально-виховною, виховною, фінансовою та господарською діяльністю. Зміст, види й періодичність цих перевірок визначаються залежно від стану навчально-виховної, виховної, фінансової та господарської роботи, але не частіше одного-двох разів на рік.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XI.      Реорганізація або ліквідація школи-інтернату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11.1.        Рішення про реорганізацію або ліквідацію школи-інтернату приймає Власник.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Ліквідація проводиться ліквідаційною комісією, призначеною  Власником, а у випадках ліквідації за рішенням господарського суду – ліквідаційною комісією, призначеною цим органом.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З часу призначення ліквідаційної комісії до неї переходять повноваження щодо управління школою-інтернатом.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11.2.  Ліквідаційна комісія оцінює наявне майно школи-інтернату, виявляє , дебіторів і кредиторів та розраховується з ними, складає ліквідаційний баланс і представляє його  Власнику , або  уповноваженому органові управління.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11.3. У випадку реорганізації права й зобов'язання школи-інтернату переходять до правонаступників відповідно до діючого законодавства.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11.4. У разі ліквідації школи-інтернату її активи повинні бути передані одній або кільком неприбутковим організаціям відповідно виду або зарахованого до доходу бюджету, якщо інше не передбачене законом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11.5. Школа-інтернат вважається ліквідованою з дати внесення відповідного запису до Єдиного державного реєстру про припинення юридичної особи.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Погоджено  рішенням педагогічної</w:t>
      </w:r>
    </w:p>
    <w:p w:rsidR="00805AA8" w:rsidRPr="00805AA8" w:rsidRDefault="00805AA8" w:rsidP="0080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AA8">
        <w:rPr>
          <w:rFonts w:ascii="Times New Roman" w:eastAsia="Times New Roman" w:hAnsi="Times New Roman" w:cs="Times New Roman"/>
          <w:sz w:val="24"/>
          <w:szCs w:val="24"/>
          <w:lang w:eastAsia="uk-UA"/>
        </w:rPr>
        <w:t>ради № 2 від 26 травня 2015 р.</w:t>
      </w:r>
    </w:p>
    <w:p w:rsidR="008F3C43" w:rsidRDefault="008F3C43">
      <w:r>
        <w:br w:type="page"/>
      </w:r>
    </w:p>
    <w:p w:rsidR="006464C4" w:rsidRDefault="008F3C43">
      <w:r>
        <w:rPr>
          <w:noProof/>
          <w:lang w:eastAsia="uk-UA"/>
        </w:rPr>
        <w:lastRenderedPageBreak/>
        <w:drawing>
          <wp:inline distT="0" distB="0" distL="0" distR="0">
            <wp:extent cx="6339723" cy="9254358"/>
            <wp:effectExtent l="19050" t="0" r="3927" b="0"/>
            <wp:docPr id="2" name="Рисунок 1" descr="ezgif.com-webp-to-png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zgif.com-webp-to-png (1)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4418" cy="9261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64C4" w:rsidSect="006464C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46FC2"/>
    <w:multiLevelType w:val="multilevel"/>
    <w:tmpl w:val="689E0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1A2638"/>
    <w:multiLevelType w:val="multilevel"/>
    <w:tmpl w:val="CB506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791C2A"/>
    <w:multiLevelType w:val="multilevel"/>
    <w:tmpl w:val="797AB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4B3037"/>
    <w:multiLevelType w:val="multilevel"/>
    <w:tmpl w:val="E87C9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ED4CB3"/>
    <w:multiLevelType w:val="multilevel"/>
    <w:tmpl w:val="592A1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F72211"/>
    <w:multiLevelType w:val="multilevel"/>
    <w:tmpl w:val="3216C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1C4521"/>
    <w:multiLevelType w:val="multilevel"/>
    <w:tmpl w:val="6638D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C57AA2"/>
    <w:multiLevelType w:val="multilevel"/>
    <w:tmpl w:val="7040D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300655"/>
    <w:multiLevelType w:val="multilevel"/>
    <w:tmpl w:val="18D62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F41186"/>
    <w:multiLevelType w:val="multilevel"/>
    <w:tmpl w:val="D166C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5E4F09"/>
    <w:multiLevelType w:val="multilevel"/>
    <w:tmpl w:val="C8200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1"/>
  </w:num>
  <w:num w:numId="5">
    <w:abstractNumId w:val="0"/>
  </w:num>
  <w:num w:numId="6">
    <w:abstractNumId w:val="2"/>
  </w:num>
  <w:num w:numId="7">
    <w:abstractNumId w:val="6"/>
  </w:num>
  <w:num w:numId="8">
    <w:abstractNumId w:val="9"/>
  </w:num>
  <w:num w:numId="9">
    <w:abstractNumId w:val="4"/>
  </w:num>
  <w:num w:numId="10">
    <w:abstractNumId w:val="3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805AA8"/>
    <w:rsid w:val="004F413D"/>
    <w:rsid w:val="006464C4"/>
    <w:rsid w:val="00805AA8"/>
    <w:rsid w:val="008F3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4C4"/>
  </w:style>
  <w:style w:type="paragraph" w:styleId="2">
    <w:name w:val="heading 2"/>
    <w:basedOn w:val="a"/>
    <w:link w:val="20"/>
    <w:uiPriority w:val="9"/>
    <w:qFormat/>
    <w:rsid w:val="00805A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05AA8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805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805AA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F3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F3C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3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.nau.ua/doc/?code=651-14" TargetMode="External"/><Relationship Id="rId13" Type="http://schemas.openxmlformats.org/officeDocument/2006/relationships/hyperlink" Target="http://zakon.nau.ua/doc/?code=va302282-99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zakon.nau.ua/doc/?code=1060-12" TargetMode="External"/><Relationship Id="rId12" Type="http://schemas.openxmlformats.org/officeDocument/2006/relationships/hyperlink" Target="http://zakon.nau.ua/doc/?code=va302282-99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hyperlink" Target="http://zakon.nau.ua/doc/?code=254%D0%BA/96-%D0%92%D0%A0" TargetMode="External"/><Relationship Id="rId11" Type="http://schemas.openxmlformats.org/officeDocument/2006/relationships/hyperlink" Target="http://zakon.nau.ua/doc/?code=1489-14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zakon.nau.ua/doc/?code=866-2008-%D0%BF" TargetMode="External"/><Relationship Id="rId10" Type="http://schemas.openxmlformats.org/officeDocument/2006/relationships/hyperlink" Target="http://zakon.nau.ua/doc/?code=2961-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kon.nau.ua/doc/?code=2402-14" TargetMode="External"/><Relationship Id="rId14" Type="http://schemas.openxmlformats.org/officeDocument/2006/relationships/hyperlink" Target="http://zakon.nau.ua/doc/?code=va302282-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33523</Words>
  <Characters>19109</Characters>
  <Application>Microsoft Office Word</Application>
  <DocSecurity>0</DocSecurity>
  <Lines>159</Lines>
  <Paragraphs>105</Paragraphs>
  <ScaleCrop>false</ScaleCrop>
  <Company/>
  <LinksUpToDate>false</LinksUpToDate>
  <CharactersWithSpaces>52527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3</cp:revision>
  <dcterms:created xsi:type="dcterms:W3CDTF">2018-11-21T07:28:00Z</dcterms:created>
  <dcterms:modified xsi:type="dcterms:W3CDTF">2018-11-21T07:41:00Z</dcterms:modified>
</cp:coreProperties>
</file>